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425" w:rsidRDefault="00834694" w:rsidP="00137C26">
      <w:pPr>
        <w:pStyle w:val="6"/>
        <w:rPr>
          <w:rFonts w:ascii="TH SarabunIT๙" w:hAnsi="TH SarabunIT๙" w:cs="TH SarabunIT๙"/>
          <w:sz w:val="56"/>
          <w:szCs w:val="56"/>
        </w:rPr>
      </w:pPr>
      <w:r>
        <w:rPr>
          <w:rFonts w:ascii="TH SarabunIT๙" w:hAnsi="TH SarabunIT๙" w:cs="TH SarabunIT๙"/>
          <w:noProof/>
          <w:sz w:val="56"/>
          <w:szCs w:val="56"/>
        </w:rPr>
        <w:pict>
          <v:roundrect id="AutoShape 2" o:spid="_x0000_s1026" style="position:absolute;left:0;text-align:left;margin-left:101.25pt;margin-top:-17.45pt;width:317.95pt;height:1in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">
            <v:shadow on="t" opacity=".5" offset="6pt,-6pt"/>
            <v:textbox>
              <w:txbxContent>
                <w:p w:rsidR="00834694" w:rsidRPr="00AE4747" w:rsidRDefault="00834694" w:rsidP="00CB5425">
                  <w:pPr>
                    <w:pStyle w:val="6"/>
                    <w:rPr>
                      <w:rFonts w:ascii="TH SarabunIT๙" w:hAnsi="TH SarabunIT๙" w:cs="TH SarabunIT๙"/>
                      <w:sz w:val="48"/>
                      <w:szCs w:val="48"/>
                    </w:rPr>
                  </w:pPr>
                  <w:r w:rsidRPr="00AE4747">
                    <w:rPr>
                      <w:rFonts w:ascii="TH SarabunIT๙" w:hAnsi="TH SarabunIT๙" w:cs="TH SarabunIT๙"/>
                      <w:sz w:val="48"/>
                      <w:szCs w:val="48"/>
                      <w:cs/>
                    </w:rPr>
                    <w:t xml:space="preserve">ส่วนที่ </w:t>
                  </w:r>
                  <w:r w:rsidRPr="00AE4747">
                    <w:rPr>
                      <w:rFonts w:ascii="TH SarabunIT๙" w:hAnsi="TH SarabunIT๙" w:cs="TH SarabunIT๙"/>
                      <w:sz w:val="48"/>
                      <w:szCs w:val="48"/>
                    </w:rPr>
                    <w:t>2</w:t>
                  </w:r>
                </w:p>
                <w:p w:rsidR="00834694" w:rsidRPr="00AE4747" w:rsidRDefault="00834694" w:rsidP="00CB542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</w:rPr>
                  </w:pPr>
                  <w:r w:rsidRPr="00AE4747"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  <w:cs/>
                    </w:rPr>
                    <w:t>สรุปผลการพัฒนาท้องถิ่นในปีที่ผ่านมา</w:t>
                  </w:r>
                </w:p>
                <w:p w:rsidR="00834694" w:rsidRDefault="00834694" w:rsidP="00CB5425">
                  <w:pPr>
                    <w:jc w:val="center"/>
                  </w:pPr>
                </w:p>
              </w:txbxContent>
            </v:textbox>
          </v:roundrect>
        </w:pict>
      </w:r>
    </w:p>
    <w:p w:rsidR="00B76E4A" w:rsidRDefault="00147DCD" w:rsidP="00B76E4A">
      <w:pPr>
        <w:pStyle w:val="a5"/>
        <w:tabs>
          <w:tab w:val="clear" w:pos="4153"/>
          <w:tab w:val="clear" w:pos="8306"/>
        </w:tabs>
        <w:jc w:val="thaiDistribute"/>
        <w:rPr>
          <w:rFonts w:ascii="TH SarabunIT๙" w:hAnsi="TH SarabunIT๙" w:cs="TH SarabunIT๙"/>
        </w:rPr>
      </w:pPr>
      <w:r w:rsidRPr="00E644BA">
        <w:rPr>
          <w:rFonts w:ascii="TH SarabunIT๙" w:hAnsi="TH SarabunIT๙" w:cs="TH SarabunIT๙"/>
        </w:rPr>
        <w:tab/>
      </w:r>
      <w:r w:rsidRPr="00E644BA">
        <w:rPr>
          <w:rFonts w:ascii="TH SarabunIT๙" w:hAnsi="TH SarabunIT๙" w:cs="TH SarabunIT๙"/>
        </w:rPr>
        <w:tab/>
      </w:r>
    </w:p>
    <w:p w:rsidR="00B76E4A" w:rsidRPr="00834694" w:rsidRDefault="00B76E4A" w:rsidP="00B76E4A">
      <w:pPr>
        <w:pStyle w:val="a5"/>
        <w:tabs>
          <w:tab w:val="clear" w:pos="4153"/>
          <w:tab w:val="clear" w:pos="8306"/>
        </w:tabs>
        <w:ind w:firstLine="720"/>
        <w:jc w:val="thaiDistribute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cs/>
        </w:rPr>
        <w:t xml:space="preserve">         </w:t>
      </w:r>
    </w:p>
    <w:p w:rsidR="00147DCD" w:rsidRPr="00061649" w:rsidRDefault="00B76E4A" w:rsidP="00B76E4A">
      <w:pPr>
        <w:pStyle w:val="a5"/>
        <w:tabs>
          <w:tab w:val="clear" w:pos="4153"/>
          <w:tab w:val="clear" w:pos="8306"/>
        </w:tabs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</w:t>
      </w:r>
      <w:r w:rsidR="00147DCD" w:rsidRPr="00061649">
        <w:rPr>
          <w:rFonts w:ascii="TH SarabunPSK" w:hAnsi="TH SarabunPSK" w:cs="TH SarabunPSK"/>
          <w:cs/>
        </w:rPr>
        <w:t>ตามแผนยุทธศาสตร์การพัฒนาองค์การบริหารส่วนตำบล</w:t>
      </w:r>
      <w:r w:rsidR="00147DCD" w:rsidRPr="00061649">
        <w:rPr>
          <w:rFonts w:ascii="TH SarabunPSK" w:hAnsi="TH SarabunPSK" w:cs="TH SarabunPSK"/>
        </w:rPr>
        <w:t xml:space="preserve"> (</w:t>
      </w:r>
      <w:r w:rsidR="00147DCD" w:rsidRPr="00061649">
        <w:rPr>
          <w:rFonts w:ascii="TH SarabunPSK" w:hAnsi="TH SarabunPSK" w:cs="TH SarabunPSK"/>
          <w:cs/>
        </w:rPr>
        <w:t>พ</w:t>
      </w:r>
      <w:r w:rsidR="00147DCD" w:rsidRPr="00061649">
        <w:rPr>
          <w:rFonts w:ascii="TH SarabunPSK" w:hAnsi="TH SarabunPSK" w:cs="TH SarabunPSK"/>
        </w:rPr>
        <w:t>.</w:t>
      </w:r>
      <w:r w:rsidR="00147DCD" w:rsidRPr="00061649">
        <w:rPr>
          <w:rFonts w:ascii="TH SarabunPSK" w:hAnsi="TH SarabunPSK" w:cs="TH SarabunPSK"/>
          <w:cs/>
        </w:rPr>
        <w:t>ศ</w:t>
      </w:r>
      <w:r w:rsidR="00147DCD" w:rsidRPr="00061649">
        <w:rPr>
          <w:rFonts w:ascii="TH SarabunPSK" w:hAnsi="TH SarabunPSK" w:cs="TH SarabunPSK"/>
        </w:rPr>
        <w:t>.255</w:t>
      </w:r>
      <w:r w:rsidR="004B5E64" w:rsidRPr="00061649">
        <w:rPr>
          <w:rFonts w:ascii="TH SarabunPSK" w:hAnsi="TH SarabunPSK" w:cs="TH SarabunPSK"/>
          <w:cs/>
        </w:rPr>
        <w:t>8</w:t>
      </w:r>
      <w:r w:rsidR="004B5E64" w:rsidRPr="00061649">
        <w:rPr>
          <w:rFonts w:ascii="TH SarabunPSK" w:hAnsi="TH SarabunPSK" w:cs="TH SarabunPSK"/>
        </w:rPr>
        <w:t xml:space="preserve"> – 2562</w:t>
      </w:r>
      <w:r w:rsidR="00147DCD" w:rsidRPr="00061649">
        <w:rPr>
          <w:rFonts w:ascii="TH SarabunPSK" w:hAnsi="TH SarabunPSK" w:cs="TH SarabunPSK"/>
        </w:rPr>
        <w:t xml:space="preserve">) </w:t>
      </w:r>
      <w:r w:rsidR="00147DCD" w:rsidRPr="00061649">
        <w:rPr>
          <w:rFonts w:ascii="TH SarabunPSK" w:hAnsi="TH SarabunPSK" w:cs="TH SarabunPSK"/>
          <w:cs/>
        </w:rPr>
        <w:t>ได้จัดทำขึ้นเพื่อกำหนดแนวทางการพัฒนาขององค์การบริหารส่วนตำบลหนองบัว</w:t>
      </w:r>
      <w:r w:rsidR="00147DCD" w:rsidRPr="00061649">
        <w:rPr>
          <w:rFonts w:ascii="TH SarabunPSK" w:hAnsi="TH SarabunPSK" w:cs="TH SarabunPSK"/>
        </w:rPr>
        <w:t xml:space="preserve"> </w:t>
      </w:r>
      <w:r w:rsidR="00147DCD" w:rsidRPr="00061649">
        <w:rPr>
          <w:rFonts w:ascii="TH SarabunPSK" w:hAnsi="TH SarabunPSK" w:cs="TH SarabunPSK"/>
          <w:cs/>
        </w:rPr>
        <w:t>ที่จะเกิดขึ้นในอนาคต</w:t>
      </w:r>
      <w:r w:rsidR="00147DCD" w:rsidRPr="00061649">
        <w:rPr>
          <w:rFonts w:ascii="TH SarabunPSK" w:hAnsi="TH SarabunPSK" w:cs="TH SarabunPSK"/>
        </w:rPr>
        <w:t xml:space="preserve"> </w:t>
      </w:r>
      <w:r w:rsidR="00147DCD" w:rsidRPr="00061649">
        <w:rPr>
          <w:rFonts w:ascii="TH SarabunPSK" w:hAnsi="TH SarabunPSK" w:cs="TH SarabunPSK"/>
          <w:cs/>
        </w:rPr>
        <w:t>และเป็นกรอบในการกำหนดทิศทางการพัฒนาที่มุ่งไปสู่สภาพการณ์อันพึงประสงค์</w:t>
      </w:r>
      <w:r w:rsidR="00147DCD" w:rsidRPr="00061649">
        <w:rPr>
          <w:rFonts w:ascii="TH SarabunPSK" w:hAnsi="TH SarabunPSK" w:cs="TH SarabunPSK"/>
        </w:rPr>
        <w:t xml:space="preserve"> </w:t>
      </w:r>
      <w:r w:rsidR="00147DCD" w:rsidRPr="00061649">
        <w:rPr>
          <w:rFonts w:ascii="TH SarabunPSK" w:hAnsi="TH SarabunPSK" w:cs="TH SarabunPSK"/>
          <w:cs/>
        </w:rPr>
        <w:t>ตลอดจนการกำหนดยุทธศาสตร์การพัฒนาเพื่อนำไปกำหนดแผนงาน</w:t>
      </w:r>
      <w:r w:rsidR="00147DCD" w:rsidRPr="00061649">
        <w:rPr>
          <w:rFonts w:ascii="TH SarabunPSK" w:hAnsi="TH SarabunPSK" w:cs="TH SarabunPSK"/>
        </w:rPr>
        <w:t>/</w:t>
      </w:r>
      <w:r w:rsidR="00147DCD" w:rsidRPr="00061649">
        <w:rPr>
          <w:rFonts w:ascii="TH SarabunPSK" w:hAnsi="TH SarabunPSK" w:cs="TH SarabunPSK"/>
          <w:cs/>
        </w:rPr>
        <w:t>โครงการให้สอดคล้องกับปัญหาความต้องการในการจัดทำแผนพัฒนาสามปี</w:t>
      </w:r>
      <w:r w:rsidR="00806CEF" w:rsidRPr="00061649">
        <w:rPr>
          <w:rFonts w:ascii="TH SarabunPSK" w:hAnsi="TH SarabunPSK" w:cs="TH SarabunPSK"/>
        </w:rPr>
        <w:t xml:space="preserve"> </w:t>
      </w:r>
      <w:r w:rsidR="00147DCD" w:rsidRPr="00061649">
        <w:rPr>
          <w:rFonts w:ascii="TH SarabunPSK" w:hAnsi="TH SarabunPSK" w:cs="TH SarabunPSK"/>
        </w:rPr>
        <w:t>(</w:t>
      </w:r>
      <w:r w:rsidR="00147DCD" w:rsidRPr="00061649">
        <w:rPr>
          <w:rFonts w:ascii="TH SarabunPSK" w:hAnsi="TH SarabunPSK" w:cs="TH SarabunPSK"/>
          <w:cs/>
        </w:rPr>
        <w:t>พ</w:t>
      </w:r>
      <w:r w:rsidR="00147DCD" w:rsidRPr="00061649">
        <w:rPr>
          <w:rFonts w:ascii="TH SarabunPSK" w:hAnsi="TH SarabunPSK" w:cs="TH SarabunPSK"/>
        </w:rPr>
        <w:t>.</w:t>
      </w:r>
      <w:r w:rsidR="00147DCD" w:rsidRPr="00061649">
        <w:rPr>
          <w:rFonts w:ascii="TH SarabunPSK" w:hAnsi="TH SarabunPSK" w:cs="TH SarabunPSK"/>
          <w:cs/>
        </w:rPr>
        <w:t>ศ</w:t>
      </w:r>
      <w:r w:rsidR="0048031C" w:rsidRPr="00061649">
        <w:rPr>
          <w:rFonts w:ascii="TH SarabunPSK" w:hAnsi="TH SarabunPSK" w:cs="TH SarabunPSK"/>
        </w:rPr>
        <w:t>. 2558 – 2560</w:t>
      </w:r>
      <w:r w:rsidR="00147DCD" w:rsidRPr="00061649">
        <w:rPr>
          <w:rFonts w:ascii="TH SarabunPSK" w:hAnsi="TH SarabunPSK" w:cs="TH SarabunPSK"/>
        </w:rPr>
        <w:t xml:space="preserve">) </w:t>
      </w:r>
      <w:r w:rsidR="00147DCD" w:rsidRPr="00061649">
        <w:rPr>
          <w:rFonts w:ascii="TH SarabunPSK" w:hAnsi="TH SarabunPSK" w:cs="TH SarabunPSK"/>
          <w:cs/>
        </w:rPr>
        <w:t>ได้อย่างมีประสิทธิภาพที่สามารถนำไปสู่การแก้ไขปัญหาและสนองความต้องการของประชาชนในท้องถิ่นได้อย่างแท้จริง</w:t>
      </w:r>
    </w:p>
    <w:p w:rsidR="00147DCD" w:rsidRPr="00061649" w:rsidRDefault="00147DCD" w:rsidP="006E7B89">
      <w:pPr>
        <w:ind w:left="720" w:firstLine="720"/>
        <w:jc w:val="thaiDistribute"/>
        <w:rPr>
          <w:rFonts w:ascii="TH SarabunPSK" w:hAnsi="TH SarabunPSK" w:cs="TH SarabunPSK"/>
        </w:rPr>
      </w:pPr>
      <w:r w:rsidRPr="00061649">
        <w:rPr>
          <w:rFonts w:ascii="TH SarabunPSK" w:hAnsi="TH SarabunPSK" w:cs="TH SarabunPSK"/>
          <w:cs/>
        </w:rPr>
        <w:t>องค์การบริหารส่วนตำบลหนองบัวได้จัดทำแผนพัฒนาสามปี</w:t>
      </w:r>
      <w:r w:rsidR="006E7B89" w:rsidRPr="00061649">
        <w:rPr>
          <w:rFonts w:ascii="TH SarabunPSK" w:hAnsi="TH SarabunPSK" w:cs="TH SarabunPSK"/>
        </w:rPr>
        <w:t xml:space="preserve"> </w:t>
      </w:r>
      <w:r w:rsidRPr="00061649">
        <w:rPr>
          <w:rFonts w:ascii="TH SarabunPSK" w:hAnsi="TH SarabunPSK" w:cs="TH SarabunPSK"/>
        </w:rPr>
        <w:t>(</w:t>
      </w:r>
      <w:r w:rsidRPr="00061649">
        <w:rPr>
          <w:rFonts w:ascii="TH SarabunPSK" w:hAnsi="TH SarabunPSK" w:cs="TH SarabunPSK"/>
          <w:cs/>
        </w:rPr>
        <w:t>พ</w:t>
      </w:r>
      <w:r w:rsidRPr="00061649">
        <w:rPr>
          <w:rFonts w:ascii="TH SarabunPSK" w:hAnsi="TH SarabunPSK" w:cs="TH SarabunPSK"/>
        </w:rPr>
        <w:t>.</w:t>
      </w:r>
      <w:r w:rsidRPr="00061649">
        <w:rPr>
          <w:rFonts w:ascii="TH SarabunPSK" w:hAnsi="TH SarabunPSK" w:cs="TH SarabunPSK"/>
          <w:cs/>
        </w:rPr>
        <w:t>ศ</w:t>
      </w:r>
      <w:r w:rsidR="00E11E23" w:rsidRPr="00061649">
        <w:rPr>
          <w:rFonts w:ascii="TH SarabunPSK" w:hAnsi="TH SarabunPSK" w:cs="TH SarabunPSK"/>
        </w:rPr>
        <w:t>.2558 – 2560</w:t>
      </w:r>
      <w:r w:rsidRPr="00061649">
        <w:rPr>
          <w:rFonts w:ascii="TH SarabunPSK" w:hAnsi="TH SarabunPSK" w:cs="TH SarabunPSK"/>
        </w:rPr>
        <w:t xml:space="preserve">) </w:t>
      </w:r>
      <w:r w:rsidRPr="00061649">
        <w:rPr>
          <w:rFonts w:ascii="TH SarabunPSK" w:hAnsi="TH SarabunPSK" w:cs="TH SarabunPSK"/>
          <w:cs/>
        </w:rPr>
        <w:t>ขึ้นโดย</w:t>
      </w:r>
    </w:p>
    <w:p w:rsidR="00147DCD" w:rsidRPr="00061649" w:rsidRDefault="00147DCD" w:rsidP="006E7B89">
      <w:pPr>
        <w:pStyle w:val="a3"/>
        <w:jc w:val="thaiDistribute"/>
        <w:rPr>
          <w:rFonts w:ascii="TH SarabunPSK" w:hAnsi="TH SarabunPSK" w:cs="TH SarabunPSK"/>
        </w:rPr>
      </w:pPr>
      <w:r w:rsidRPr="00061649">
        <w:rPr>
          <w:rFonts w:ascii="TH SarabunPSK" w:hAnsi="TH SarabunPSK" w:cs="TH SarabunPSK"/>
          <w:cs/>
        </w:rPr>
        <w:t>พิจารณานำแผนยุทธศาสตร์การพัฒนาแต่ละด้านมากำหนดแผนงาน</w:t>
      </w:r>
      <w:r w:rsidRPr="00061649">
        <w:rPr>
          <w:rFonts w:ascii="TH SarabunPSK" w:hAnsi="TH SarabunPSK" w:cs="TH SarabunPSK"/>
        </w:rPr>
        <w:t>/</w:t>
      </w:r>
      <w:r w:rsidRPr="00061649">
        <w:rPr>
          <w:rFonts w:ascii="TH SarabunPSK" w:hAnsi="TH SarabunPSK" w:cs="TH SarabunPSK"/>
          <w:cs/>
        </w:rPr>
        <w:t xml:space="preserve">โครงการที่จะบรรจุในแผนพัฒนาสามปี </w:t>
      </w:r>
      <w:r w:rsidRPr="00061649">
        <w:rPr>
          <w:rFonts w:ascii="TH SarabunPSK" w:hAnsi="TH SarabunPSK" w:cs="TH SarabunPSK"/>
        </w:rPr>
        <w:t>(</w:t>
      </w:r>
      <w:r w:rsidRPr="00061649">
        <w:rPr>
          <w:rFonts w:ascii="TH SarabunPSK" w:hAnsi="TH SarabunPSK" w:cs="TH SarabunPSK"/>
          <w:cs/>
        </w:rPr>
        <w:t>พ</w:t>
      </w:r>
      <w:r w:rsidRPr="00061649">
        <w:rPr>
          <w:rFonts w:ascii="TH SarabunPSK" w:hAnsi="TH SarabunPSK" w:cs="TH SarabunPSK"/>
        </w:rPr>
        <w:t>.</w:t>
      </w:r>
      <w:r w:rsidRPr="00061649">
        <w:rPr>
          <w:rFonts w:ascii="TH SarabunPSK" w:hAnsi="TH SarabunPSK" w:cs="TH SarabunPSK"/>
          <w:cs/>
        </w:rPr>
        <w:t>ศ</w:t>
      </w:r>
      <w:r w:rsidR="00E11E23" w:rsidRPr="00061649">
        <w:rPr>
          <w:rFonts w:ascii="TH SarabunPSK" w:hAnsi="TH SarabunPSK" w:cs="TH SarabunPSK"/>
        </w:rPr>
        <w:t>.2558 – 2560</w:t>
      </w:r>
      <w:r w:rsidRPr="00061649">
        <w:rPr>
          <w:rFonts w:ascii="TH SarabunPSK" w:hAnsi="TH SarabunPSK" w:cs="TH SarabunPSK"/>
        </w:rPr>
        <w:t xml:space="preserve">) </w:t>
      </w:r>
      <w:r w:rsidRPr="00061649">
        <w:rPr>
          <w:rFonts w:ascii="TH SarabunPSK" w:hAnsi="TH SarabunPSK" w:cs="TH SarabunPSK"/>
          <w:cs/>
        </w:rPr>
        <w:t>เพื่อจัดสรรงบประมาณพัฒนาท้องถิ่น ตามอำนาจหน้าที่ที่องค์การบริหารส่วนตำบลหนองบัวสามารถดำเนินการได้  ซึ่งได้จัดสรรงบประมาณในการพัฒนาตามความจำเป็นเร่งด่วนของแต่ละพื้นที่ตามแผนงาน</w:t>
      </w:r>
      <w:r w:rsidRPr="00061649">
        <w:rPr>
          <w:rFonts w:ascii="TH SarabunPSK" w:hAnsi="TH SarabunPSK" w:cs="TH SarabunPSK"/>
        </w:rPr>
        <w:t>/</w:t>
      </w:r>
      <w:r w:rsidRPr="00061649">
        <w:rPr>
          <w:rFonts w:ascii="TH SarabunPSK" w:hAnsi="TH SarabunPSK" w:cs="TH SarabunPSK"/>
          <w:cs/>
        </w:rPr>
        <w:t xml:space="preserve">โครงการที่บรรจุในแผนพัฒนาสามปี </w:t>
      </w:r>
      <w:r w:rsidRPr="00061649">
        <w:rPr>
          <w:rFonts w:ascii="TH SarabunPSK" w:hAnsi="TH SarabunPSK" w:cs="TH SarabunPSK"/>
        </w:rPr>
        <w:t>(</w:t>
      </w:r>
      <w:r w:rsidRPr="00061649">
        <w:rPr>
          <w:rFonts w:ascii="TH SarabunPSK" w:hAnsi="TH SarabunPSK" w:cs="TH SarabunPSK"/>
          <w:cs/>
        </w:rPr>
        <w:t>พ</w:t>
      </w:r>
      <w:r w:rsidRPr="00061649">
        <w:rPr>
          <w:rFonts w:ascii="TH SarabunPSK" w:hAnsi="TH SarabunPSK" w:cs="TH SarabunPSK"/>
        </w:rPr>
        <w:t>.</w:t>
      </w:r>
      <w:r w:rsidRPr="00061649">
        <w:rPr>
          <w:rFonts w:ascii="TH SarabunPSK" w:hAnsi="TH SarabunPSK" w:cs="TH SarabunPSK"/>
          <w:cs/>
        </w:rPr>
        <w:t>ศ</w:t>
      </w:r>
      <w:r w:rsidR="00E11E23" w:rsidRPr="00061649">
        <w:rPr>
          <w:rFonts w:ascii="TH SarabunPSK" w:hAnsi="TH SarabunPSK" w:cs="TH SarabunPSK"/>
        </w:rPr>
        <w:t>.2558 – 2560</w:t>
      </w:r>
      <w:r w:rsidRPr="00061649">
        <w:rPr>
          <w:rFonts w:ascii="TH SarabunPSK" w:hAnsi="TH SarabunPSK" w:cs="TH SarabunPSK"/>
        </w:rPr>
        <w:t xml:space="preserve">) </w:t>
      </w:r>
      <w:r w:rsidRPr="00061649">
        <w:rPr>
          <w:rFonts w:ascii="TH SarabunPSK" w:hAnsi="TH SarabunPSK" w:cs="TH SarabunPSK"/>
          <w:cs/>
        </w:rPr>
        <w:t xml:space="preserve">มาจัดทำข้อบัญญัติงบประมาณรายจ่ายประจำปี </w:t>
      </w:r>
      <w:r w:rsidR="00E11E23" w:rsidRPr="00061649">
        <w:rPr>
          <w:rFonts w:ascii="TH SarabunPSK" w:hAnsi="TH SarabunPSK" w:cs="TH SarabunPSK"/>
        </w:rPr>
        <w:t>2558</w:t>
      </w:r>
    </w:p>
    <w:p w:rsidR="00C147BB" w:rsidRPr="00061649" w:rsidRDefault="00C147BB" w:rsidP="009508F0">
      <w:pPr>
        <w:pStyle w:val="4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061649">
        <w:rPr>
          <w:rFonts w:ascii="TH SarabunPSK" w:hAnsi="TH SarabunPSK" w:cs="TH SarabunPSK"/>
          <w:sz w:val="32"/>
          <w:szCs w:val="32"/>
          <w:cs/>
        </w:rPr>
        <w:t>สรุปผลการดำเนินงานตามงบประมาณที่ได้รับ  และการเบิกจ่ายงบประมาณ</w:t>
      </w:r>
    </w:p>
    <w:p w:rsidR="009508F0" w:rsidRPr="00061649" w:rsidRDefault="009508F0" w:rsidP="00061649">
      <w:pPr>
        <w:ind w:firstLine="720"/>
        <w:jc w:val="thaiDistribute"/>
        <w:rPr>
          <w:rFonts w:ascii="TH SarabunPSK" w:hAnsi="TH SarabunPSK" w:cs="TH SarabunPSK"/>
        </w:rPr>
      </w:pPr>
      <w:r w:rsidRPr="00061649">
        <w:rPr>
          <w:rFonts w:ascii="TH SarabunPSK" w:hAnsi="TH SarabunPSK" w:cs="TH SarabunPSK"/>
          <w:b/>
          <w:bCs/>
          <w:cs/>
        </w:rPr>
        <w:t xml:space="preserve">การจัดทำแผนพัฒนา           </w:t>
      </w:r>
    </w:p>
    <w:p w:rsidR="00061649" w:rsidRPr="00061649" w:rsidRDefault="00986F1B" w:rsidP="00061649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               องค์การบริหารส่วนตำบล</w:t>
      </w:r>
      <w:r w:rsidR="00061649" w:rsidRPr="00061649">
        <w:rPr>
          <w:rFonts w:ascii="TH SarabunPSK" w:eastAsia="Times New Roman" w:hAnsi="TH SarabunPSK" w:cs="TH SarabunPSK"/>
          <w:cs/>
        </w:rPr>
        <w:t xml:space="preserve">หนองบัว ได้จัดทำแผนยุทธศาสตร์การพัฒนาและแผนพัฒนา </w:t>
      </w:r>
      <w:r w:rsidR="00061649" w:rsidRPr="00061649">
        <w:rPr>
          <w:rFonts w:ascii="TH SarabunPSK" w:eastAsia="Times New Roman" w:hAnsi="TH SarabunPSK" w:cs="TH SarabunPSK"/>
        </w:rPr>
        <w:t xml:space="preserve">3 </w:t>
      </w:r>
      <w:r w:rsidR="00061649" w:rsidRPr="00061649">
        <w:rPr>
          <w:rFonts w:ascii="TH SarabunPSK" w:eastAsia="Times New Roman" w:hAnsi="TH SarabunPSK" w:cs="TH SarabunPSK"/>
          <w:cs/>
        </w:rPr>
        <w:t xml:space="preserve">ปี </w:t>
      </w:r>
      <w:r w:rsidR="00A44A0A">
        <w:rPr>
          <w:rFonts w:ascii="TH SarabunPSK" w:eastAsia="Times New Roman" w:hAnsi="TH SarabunPSK" w:cs="TH SarabunPSK" w:hint="cs"/>
          <w:cs/>
        </w:rPr>
        <w:t xml:space="preserve">    </w:t>
      </w:r>
      <w:r w:rsidR="00061649" w:rsidRPr="00061649">
        <w:rPr>
          <w:rFonts w:ascii="TH SarabunPSK" w:eastAsia="Times New Roman" w:hAnsi="TH SarabunPSK" w:cs="TH SarabunPSK"/>
          <w:cs/>
        </w:rPr>
        <w:t xml:space="preserve">(พ.ศ. </w:t>
      </w:r>
      <w:r w:rsidR="00061649" w:rsidRPr="00061649">
        <w:rPr>
          <w:rFonts w:ascii="TH SarabunPSK" w:eastAsia="Times New Roman" w:hAnsi="TH SarabunPSK" w:cs="TH SarabunPSK"/>
        </w:rPr>
        <w:t xml:space="preserve">2558-2560) </w:t>
      </w:r>
      <w:r w:rsidR="00061649" w:rsidRPr="00061649">
        <w:rPr>
          <w:rFonts w:ascii="TH SarabunPSK" w:eastAsia="Times New Roman" w:hAnsi="TH SarabunPSK" w:cs="TH SarabunPSK"/>
          <w:cs/>
        </w:rPr>
        <w:t xml:space="preserve">ตามกระบวนการที่บัญญัติไว้ในระเบียบกระทรวงมหาดไทยว่าด้วยการจัดทำแผนพัฒนาองค์กรปกครองส่วนท้องถิ่น พ.ศ. </w:t>
      </w:r>
      <w:r w:rsidR="00061649" w:rsidRPr="00061649">
        <w:rPr>
          <w:rFonts w:ascii="TH SarabunPSK" w:eastAsia="Times New Roman" w:hAnsi="TH SarabunPSK" w:cs="TH SarabunPSK"/>
        </w:rPr>
        <w:t xml:space="preserve">2548 </w:t>
      </w:r>
      <w:r w:rsidR="00061649" w:rsidRPr="00061649">
        <w:rPr>
          <w:rFonts w:ascii="TH SarabunPSK" w:eastAsia="Times New Roman" w:hAnsi="TH SarabunPSK" w:cs="TH SarabunPSK"/>
          <w:cs/>
        </w:rPr>
        <w:t xml:space="preserve">โดยผ่านการมีส่วนร่วมของประชาชน เช่น การจัดเวทีประชาคม การประชุมกรรมการชุมชน เพื่อรับฟังปัญหาและความต้องการที่แท้จริงของประชาชนในพื้นที่ ก่อนนำมาจัดทำโครงการเพื่อพัฒนาพื้นที่ ที่บรรจุไว้ในแผนพัฒนา </w:t>
      </w:r>
      <w:r w:rsidR="00061649" w:rsidRPr="00061649">
        <w:rPr>
          <w:rFonts w:ascii="TH SarabunPSK" w:eastAsia="Times New Roman" w:hAnsi="TH SarabunPSK" w:cs="TH SarabunPSK"/>
        </w:rPr>
        <w:t xml:space="preserve">3 </w:t>
      </w:r>
      <w:r w:rsidR="00061649" w:rsidRPr="00061649">
        <w:rPr>
          <w:rFonts w:ascii="TH SarabunPSK" w:eastAsia="Times New Roman" w:hAnsi="TH SarabunPSK" w:cs="TH SarabunPSK"/>
          <w:cs/>
        </w:rPr>
        <w:t>ปี ต่อไป</w:t>
      </w:r>
      <w:r w:rsidR="00061649" w:rsidRPr="00061649">
        <w:rPr>
          <w:rFonts w:ascii="TH SarabunPSK" w:eastAsia="Times New Roman" w:hAnsi="TH SarabunPSK" w:cs="TH SarabunPSK"/>
        </w:rPr>
        <w:t xml:space="preserve"> </w:t>
      </w:r>
      <w:r w:rsidR="00061649" w:rsidRPr="00061649">
        <w:rPr>
          <w:rFonts w:ascii="TH SarabunPSK" w:eastAsia="Times New Roman" w:hAnsi="TH SarabunPSK" w:cs="TH SarabunPSK"/>
        </w:rPr>
        <w:br/>
        <w:t>    </w:t>
      </w:r>
      <w:r w:rsidR="00061649" w:rsidRPr="00061649">
        <w:rPr>
          <w:rFonts w:ascii="TH SarabunPSK" w:eastAsia="Times New Roman" w:hAnsi="TH SarabunPSK" w:cs="TH SarabunPSK"/>
        </w:rPr>
        <w:tab/>
      </w:r>
      <w:r>
        <w:rPr>
          <w:rFonts w:ascii="TH SarabunPSK" w:eastAsia="Times New Roman" w:hAnsi="TH SarabunPSK" w:cs="TH SarabunPSK"/>
        </w:rPr>
        <w:t xml:space="preserve">          </w:t>
      </w:r>
      <w:r w:rsidR="00A44A0A">
        <w:rPr>
          <w:rFonts w:ascii="TH SarabunPSK" w:eastAsia="Times New Roman" w:hAnsi="TH SarabunPSK" w:cs="TH SarabunPSK" w:hint="cs"/>
          <w:cs/>
        </w:rPr>
        <w:t>องค์การบริหารส่วนตำบล</w:t>
      </w:r>
      <w:r w:rsidR="00061649" w:rsidRPr="00061649">
        <w:rPr>
          <w:rFonts w:ascii="TH SarabunPSK" w:eastAsia="Times New Roman" w:hAnsi="TH SarabunPSK" w:cs="TH SarabunPSK"/>
          <w:cs/>
        </w:rPr>
        <w:t xml:space="preserve">หนองบัว ได้ประกาศใช้แผนพัฒนา </w:t>
      </w:r>
      <w:r w:rsidR="00061649" w:rsidRPr="00061649">
        <w:rPr>
          <w:rFonts w:ascii="TH SarabunPSK" w:eastAsia="Times New Roman" w:hAnsi="TH SarabunPSK" w:cs="TH SarabunPSK"/>
        </w:rPr>
        <w:t xml:space="preserve">3 </w:t>
      </w:r>
      <w:r w:rsidR="00061649" w:rsidRPr="00061649">
        <w:rPr>
          <w:rFonts w:ascii="TH SarabunPSK" w:eastAsia="Times New Roman" w:hAnsi="TH SarabunPSK" w:cs="TH SarabunPSK"/>
          <w:cs/>
        </w:rPr>
        <w:t xml:space="preserve">ปี (พ.ศ. </w:t>
      </w:r>
      <w:r w:rsidR="00061649" w:rsidRPr="00061649">
        <w:rPr>
          <w:rFonts w:ascii="TH SarabunPSK" w:eastAsia="Times New Roman" w:hAnsi="TH SarabunPSK" w:cs="TH SarabunPSK"/>
        </w:rPr>
        <w:t xml:space="preserve">2558-2560) </w:t>
      </w:r>
      <w:r w:rsidR="00061649" w:rsidRPr="00061649">
        <w:rPr>
          <w:rFonts w:ascii="TH SarabunPSK" w:eastAsia="Times New Roman" w:hAnsi="TH SarabunPSK" w:cs="TH SarabunPSK"/>
          <w:cs/>
        </w:rPr>
        <w:t xml:space="preserve">เมื่อวันที่ </w:t>
      </w:r>
      <w:r w:rsidR="00061649" w:rsidRPr="00061649">
        <w:rPr>
          <w:rFonts w:ascii="TH SarabunPSK" w:eastAsia="Times New Roman" w:hAnsi="TH SarabunPSK" w:cs="TH SarabunPSK"/>
        </w:rPr>
        <w:t xml:space="preserve">30 </w:t>
      </w:r>
      <w:r w:rsidR="00061649" w:rsidRPr="00061649">
        <w:rPr>
          <w:rFonts w:ascii="TH SarabunPSK" w:eastAsia="Times New Roman" w:hAnsi="TH SarabunPSK" w:cs="TH SarabunPSK"/>
          <w:cs/>
        </w:rPr>
        <w:t xml:space="preserve">มิถุนายน </w:t>
      </w:r>
      <w:r w:rsidR="00061649" w:rsidRPr="00061649">
        <w:rPr>
          <w:rFonts w:ascii="TH SarabunPSK" w:eastAsia="Times New Roman" w:hAnsi="TH SarabunPSK" w:cs="TH SarabunPSK"/>
        </w:rPr>
        <w:t xml:space="preserve">2557 </w:t>
      </w:r>
      <w:r w:rsidR="00061649" w:rsidRPr="00061649">
        <w:rPr>
          <w:rFonts w:ascii="TH SarabunPSK" w:eastAsia="Times New Roman" w:hAnsi="TH SarabunPSK" w:cs="TH SarabunPSK"/>
          <w:cs/>
        </w:rPr>
        <w:t xml:space="preserve">โดยได้กำหนดโครงการที่จะดำเนินการตามแผนพัฒนา </w:t>
      </w:r>
      <w:r w:rsidR="00061649" w:rsidRPr="00061649">
        <w:rPr>
          <w:rFonts w:ascii="TH SarabunPSK" w:eastAsia="Times New Roman" w:hAnsi="TH SarabunPSK" w:cs="TH SarabunPSK"/>
        </w:rPr>
        <w:t xml:space="preserve">3 </w:t>
      </w:r>
      <w:r w:rsidR="00061649" w:rsidRPr="00061649">
        <w:rPr>
          <w:rFonts w:ascii="TH SarabunPSK" w:eastAsia="Times New Roman" w:hAnsi="TH SarabunPSK" w:cs="TH SarabunPSK"/>
          <w:cs/>
        </w:rPr>
        <w:t xml:space="preserve">ปี (พ.ศ. </w:t>
      </w:r>
      <w:r w:rsidR="00061649" w:rsidRPr="00061649">
        <w:rPr>
          <w:rFonts w:ascii="TH SarabunPSK" w:eastAsia="Times New Roman" w:hAnsi="TH SarabunPSK" w:cs="TH SarabunPSK"/>
        </w:rPr>
        <w:t xml:space="preserve">2558-2560) </w:t>
      </w:r>
    </w:p>
    <w:tbl>
      <w:tblPr>
        <w:tblW w:w="5195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8"/>
        <w:gridCol w:w="734"/>
        <w:gridCol w:w="1638"/>
        <w:gridCol w:w="734"/>
        <w:gridCol w:w="1638"/>
        <w:gridCol w:w="734"/>
        <w:gridCol w:w="1528"/>
      </w:tblGrid>
      <w:tr w:rsidR="00061649" w:rsidRPr="00061649" w:rsidTr="00B76E4A">
        <w:trPr>
          <w:tblCellSpacing w:w="15" w:type="dxa"/>
        </w:trPr>
        <w:tc>
          <w:tcPr>
            <w:tcW w:w="1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  <w:cs/>
              </w:rPr>
              <w:t>ยุทธศาสตร์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</w:rPr>
              <w:t>2558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</w:rPr>
              <w:t>2559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</w:rPr>
              <w:t>2560</w:t>
            </w:r>
          </w:p>
        </w:tc>
      </w:tr>
      <w:tr w:rsidR="00061649" w:rsidRPr="00061649" w:rsidTr="00B76E4A">
        <w:trPr>
          <w:tblCellSpacing w:w="15" w:type="dxa"/>
        </w:trPr>
        <w:tc>
          <w:tcPr>
            <w:tcW w:w="1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  <w:cs/>
              </w:rPr>
              <w:t>จำนวน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  <w:cs/>
              </w:rPr>
              <w:t>งบประมาณ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  <w:cs/>
              </w:rPr>
              <w:t>จำนวน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  <w:cs/>
              </w:rPr>
              <w:t>งบประมาณ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  <w:cs/>
              </w:rPr>
              <w:t>จำนวน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  <w:cs/>
              </w:rPr>
              <w:t>งบประมาณ</w:t>
            </w:r>
          </w:p>
        </w:tc>
      </w:tr>
      <w:tr w:rsidR="00061649" w:rsidRPr="00061649" w:rsidTr="00B76E4A">
        <w:trPr>
          <w:trHeight w:val="375"/>
          <w:tblCellSpacing w:w="15" w:type="dxa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cs/>
              </w:rPr>
              <w:t>การพัฒนาด้านโครงสร้างพื้นฐาน</w:t>
            </w:r>
            <w:r w:rsidRPr="00061649">
              <w:rPr>
                <w:rFonts w:ascii="TH SarabunPSK" w:eastAsia="Times New Roman" w:hAnsi="TH SarabunPSK" w:cs="TH SarabunPSK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85,239,000.00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90,690,000.00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47,290,000.00</w:t>
            </w:r>
          </w:p>
        </w:tc>
      </w:tr>
      <w:tr w:rsidR="00061649" w:rsidRPr="00061649" w:rsidTr="00B76E4A">
        <w:trPr>
          <w:trHeight w:val="375"/>
          <w:tblCellSpacing w:w="15" w:type="dxa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cs/>
              </w:rPr>
              <w:t>การพัฒนาด้านคุณภาพชีวิตและส่งเสริมการศึกษา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22,613,000.00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27,335,000.00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16,965,000.00</w:t>
            </w:r>
          </w:p>
        </w:tc>
      </w:tr>
      <w:tr w:rsidR="00061649" w:rsidRPr="00061649" w:rsidTr="00B76E4A">
        <w:trPr>
          <w:trHeight w:val="375"/>
          <w:tblCellSpacing w:w="15" w:type="dxa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cs/>
              </w:rPr>
              <w:t>การพัฒนาและส่งเสริมการมีส่วนร่วมของประชาชน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5,195,000.00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9,475,000.00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6,045,000.00</w:t>
            </w:r>
          </w:p>
        </w:tc>
      </w:tr>
      <w:tr w:rsidR="00061649" w:rsidRPr="00061649" w:rsidTr="00B76E4A">
        <w:trPr>
          <w:trHeight w:val="375"/>
          <w:tblCellSpacing w:w="15" w:type="dxa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cs/>
              </w:rPr>
              <w:t>การพัฒนาด้านการอนุรักษ์ทรัพยากรธรรมชาติและสิ่งแวดล้อมควบคู่การส่งเสริมการท่องเที่ยว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3,520,000.00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6,350,000.00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8,070,000.00</w:t>
            </w:r>
          </w:p>
        </w:tc>
      </w:tr>
      <w:tr w:rsidR="00061649" w:rsidRPr="00061649" w:rsidTr="00B76E4A">
        <w:trPr>
          <w:trHeight w:val="375"/>
          <w:tblCellSpacing w:w="15" w:type="dxa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cs/>
              </w:rPr>
              <w:t>การพัฒนาด้านการอนุรักษ์และส่งเสริมประเพณี</w:t>
            </w:r>
            <w:r w:rsidRPr="00061649">
              <w:rPr>
                <w:rFonts w:ascii="TH SarabunPSK" w:eastAsia="Times New Roman" w:hAnsi="TH SarabunPSK" w:cs="TH SarabunPSK"/>
              </w:rPr>
              <w:t xml:space="preserve"> </w:t>
            </w:r>
            <w:r w:rsidRPr="00061649">
              <w:rPr>
                <w:rFonts w:ascii="TH SarabunPSK" w:eastAsia="Times New Roman" w:hAnsi="TH SarabunPSK" w:cs="TH SarabunPSK"/>
                <w:cs/>
              </w:rPr>
              <w:t>วัฒนธรรม</w:t>
            </w:r>
            <w:r w:rsidRPr="00061649">
              <w:rPr>
                <w:rFonts w:ascii="TH SarabunPSK" w:eastAsia="Times New Roman" w:hAnsi="TH SarabunPSK" w:cs="TH SarabunPSK"/>
              </w:rPr>
              <w:t xml:space="preserve"> </w:t>
            </w:r>
            <w:r w:rsidRPr="00061649">
              <w:rPr>
                <w:rFonts w:ascii="TH SarabunPSK" w:eastAsia="Times New Roman" w:hAnsi="TH SarabunPSK" w:cs="TH SarabunPSK"/>
                <w:cs/>
              </w:rPr>
              <w:t>และภูมิปัญญาท้องถิ่น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580,000.00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1,145,000.00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1,260,000.00</w:t>
            </w:r>
          </w:p>
        </w:tc>
      </w:tr>
      <w:tr w:rsidR="00061649" w:rsidRPr="00061649" w:rsidTr="00B76E4A">
        <w:trPr>
          <w:trHeight w:val="375"/>
          <w:tblCellSpacing w:w="15" w:type="dxa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cs/>
              </w:rPr>
              <w:lastRenderedPageBreak/>
              <w:t>การพัฒนาด้านการอยู่ดีมีสุขขององค์การบริหารส่วนตำบลหนองบัว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100,000.00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480,000.00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650,000.00</w:t>
            </w:r>
          </w:p>
        </w:tc>
      </w:tr>
      <w:tr w:rsidR="00061649" w:rsidRPr="00061649" w:rsidTr="00B76E4A">
        <w:trPr>
          <w:trHeight w:val="375"/>
          <w:tblCellSpacing w:w="15" w:type="dxa"/>
        </w:trPr>
        <w:tc>
          <w:tcPr>
            <w:tcW w:w="1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</w:rPr>
              <w:t>117,247,000.00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</w:rPr>
              <w:t>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</w:rPr>
              <w:t>135,475,000.00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</w:rPr>
              <w:t>80,280,000.00</w:t>
            </w:r>
          </w:p>
        </w:tc>
      </w:tr>
    </w:tbl>
    <w:p w:rsidR="00061649" w:rsidRPr="00061649" w:rsidRDefault="00061649" w:rsidP="00061649">
      <w:pPr>
        <w:rPr>
          <w:rFonts w:ascii="TH SarabunPSK" w:eastAsia="Times New Roman" w:hAnsi="TH SarabunPSK" w:cs="TH SarabunPSK"/>
        </w:rPr>
      </w:pPr>
      <w:r w:rsidRPr="00061649">
        <w:rPr>
          <w:rFonts w:ascii="TH SarabunPSK" w:eastAsia="Times New Roman" w:hAnsi="TH SarabunPSK" w:cs="TH SarabunPSK"/>
          <w:b/>
          <w:bCs/>
          <w:u w:val="single"/>
          <w:cs/>
        </w:rPr>
        <w:t>การจัดทำงบประมาณ</w:t>
      </w:r>
      <w:r w:rsidRPr="00061649">
        <w:rPr>
          <w:rFonts w:ascii="TH SarabunPSK" w:eastAsia="Times New Roman" w:hAnsi="TH SarabunPSK" w:cs="TH SarabunPSK"/>
        </w:rPr>
        <w:br/>
      </w:r>
      <w:r w:rsidRPr="00061649">
        <w:rPr>
          <w:rFonts w:ascii="TH SarabunPSK" w:eastAsia="Times New Roman" w:hAnsi="TH SarabunPSK" w:cs="TH SarabunPSK"/>
          <w:cs/>
        </w:rPr>
        <w:t xml:space="preserve">   </w:t>
      </w:r>
      <w:r w:rsidRPr="00061649">
        <w:rPr>
          <w:rFonts w:ascii="TH SarabunPSK" w:eastAsia="Times New Roman" w:hAnsi="TH SarabunPSK" w:cs="TH SarabunPSK"/>
          <w:cs/>
        </w:rPr>
        <w:tab/>
      </w:r>
      <w:r w:rsidR="00A44A0A">
        <w:rPr>
          <w:rFonts w:ascii="TH SarabunPSK" w:eastAsia="Times New Roman" w:hAnsi="TH SarabunPSK" w:cs="TH SarabunPSK"/>
          <w:cs/>
        </w:rPr>
        <w:t>ผู้บริหารอ</w:t>
      </w:r>
      <w:r w:rsidR="00A44A0A">
        <w:rPr>
          <w:rFonts w:ascii="TH SarabunPSK" w:eastAsia="Times New Roman" w:hAnsi="TH SarabunPSK" w:cs="TH SarabunPSK" w:hint="cs"/>
          <w:cs/>
        </w:rPr>
        <w:t>งค์การบริหาร</w:t>
      </w:r>
      <w:r w:rsidRPr="00061649">
        <w:rPr>
          <w:rFonts w:ascii="TH SarabunPSK" w:eastAsia="Times New Roman" w:hAnsi="TH SarabunPSK" w:cs="TH SarabunPSK"/>
          <w:cs/>
        </w:rPr>
        <w:t>หนองบัว ได้ประกาศใช้ข้อบัญญัติงบประมาณ เมื่อวันที่</w:t>
      </w:r>
      <w:r w:rsidRPr="00061649">
        <w:rPr>
          <w:rFonts w:ascii="TH SarabunPSK" w:eastAsia="Times New Roman" w:hAnsi="TH SarabunPSK" w:cs="TH SarabunPSK"/>
        </w:rPr>
        <w:t xml:space="preserve"> 29 </w:t>
      </w:r>
      <w:r w:rsidRPr="00061649">
        <w:rPr>
          <w:rFonts w:ascii="TH SarabunPSK" w:eastAsia="Times New Roman" w:hAnsi="TH SarabunPSK" w:cs="TH SarabunPSK"/>
          <w:cs/>
        </w:rPr>
        <w:t xml:space="preserve">กันยายน </w:t>
      </w:r>
      <w:r w:rsidRPr="00061649">
        <w:rPr>
          <w:rFonts w:ascii="TH SarabunPSK" w:eastAsia="Times New Roman" w:hAnsi="TH SarabunPSK" w:cs="TH SarabunPSK"/>
        </w:rPr>
        <w:t xml:space="preserve">2557 </w:t>
      </w:r>
      <w:r w:rsidRPr="00061649">
        <w:rPr>
          <w:rFonts w:ascii="TH SarabunPSK" w:eastAsia="Times New Roman" w:hAnsi="TH SarabunPSK" w:cs="TH SarabunPSK"/>
          <w:cs/>
        </w:rPr>
        <w:t xml:space="preserve">โดยมีโครงการที่บรรจุอยู่ในข้อบัญญัติงบประมาณ จำนวน </w:t>
      </w:r>
      <w:r w:rsidRPr="00061649">
        <w:rPr>
          <w:rFonts w:ascii="TH SarabunPSK" w:eastAsia="Times New Roman" w:hAnsi="TH SarabunPSK" w:cs="TH SarabunPSK"/>
        </w:rPr>
        <w:t xml:space="preserve">41  </w:t>
      </w:r>
      <w:r w:rsidRPr="00061649">
        <w:rPr>
          <w:rFonts w:ascii="TH SarabunPSK" w:eastAsia="Times New Roman" w:hAnsi="TH SarabunPSK" w:cs="TH SarabunPSK"/>
          <w:cs/>
        </w:rPr>
        <w:t>โครงการ</w:t>
      </w:r>
      <w:r w:rsidRPr="00061649">
        <w:rPr>
          <w:rFonts w:ascii="TH SarabunPSK" w:eastAsia="Times New Roman" w:hAnsi="TH SarabunPSK" w:cs="TH SarabunPSK"/>
        </w:rPr>
        <w:t xml:space="preserve"> </w:t>
      </w:r>
      <w:r w:rsidRPr="00061649">
        <w:rPr>
          <w:rFonts w:ascii="TH SarabunPSK" w:eastAsia="Times New Roman" w:hAnsi="TH SarabunPSK" w:cs="TH SarabunPSK"/>
          <w:cs/>
        </w:rPr>
        <w:t xml:space="preserve">งบประมาณ </w:t>
      </w:r>
      <w:r w:rsidRPr="00061649">
        <w:rPr>
          <w:rFonts w:ascii="TH SarabunPSK" w:eastAsia="Times New Roman" w:hAnsi="TH SarabunPSK" w:cs="TH SarabunPSK"/>
        </w:rPr>
        <w:t>14,116</w:t>
      </w:r>
      <w:r w:rsidRPr="00061649">
        <w:rPr>
          <w:rFonts w:ascii="TH SarabunPSK" w:eastAsia="Times New Roman" w:hAnsi="TH SarabunPSK" w:cs="TH SarabunPSK"/>
          <w:cs/>
        </w:rPr>
        <w:t>,</w:t>
      </w:r>
      <w:r w:rsidRPr="00061649">
        <w:rPr>
          <w:rFonts w:ascii="TH SarabunPSK" w:eastAsia="Times New Roman" w:hAnsi="TH SarabunPSK" w:cs="TH SarabunPSK"/>
        </w:rPr>
        <w:t xml:space="preserve">000 </w:t>
      </w:r>
      <w:r w:rsidRPr="00061649">
        <w:rPr>
          <w:rFonts w:ascii="TH SarabunPSK" w:eastAsia="Times New Roman" w:hAnsi="TH SarabunPSK" w:cs="TH SarabunPSK"/>
          <w:cs/>
        </w:rPr>
        <w:t>บาท สามารถจำแนกตามยุทธศาสตร์ ได้ดังนี้</w:t>
      </w:r>
      <w:r w:rsidRPr="00061649">
        <w:rPr>
          <w:rFonts w:ascii="TH SarabunPSK" w:eastAsia="Times New Roman" w:hAnsi="TH SarabunPSK" w:cs="TH SarabunP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71"/>
        <w:gridCol w:w="845"/>
        <w:gridCol w:w="1419"/>
      </w:tblGrid>
      <w:tr w:rsidR="00061649" w:rsidRPr="00061649" w:rsidTr="00E4737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  <w:cs/>
              </w:rPr>
              <w:t>ยุทธศาสตร์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  <w:cs/>
              </w:rPr>
              <w:t>โครงการ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  <w:cs/>
              </w:rPr>
              <w:t>งบประมาณ</w:t>
            </w:r>
            <w:r w:rsidRPr="00061649">
              <w:rPr>
                <w:rFonts w:ascii="TH SarabunPSK" w:eastAsia="Times New Roman" w:hAnsi="TH SarabunPSK" w:cs="TH SarabunPSK"/>
                <w:b/>
                <w:bCs/>
              </w:rPr>
              <w:br/>
            </w:r>
            <w:r w:rsidRPr="00061649">
              <w:rPr>
                <w:rFonts w:ascii="TH SarabunPSK" w:eastAsia="Times New Roman" w:hAnsi="TH SarabunPSK" w:cs="TH SarabunPSK"/>
                <w:b/>
                <w:bCs/>
                <w:cs/>
              </w:rPr>
              <w:t>ตามข้อบัญญัติ</w:t>
            </w:r>
          </w:p>
        </w:tc>
      </w:tr>
      <w:tr w:rsidR="00061649" w:rsidRPr="00061649" w:rsidTr="00E4737C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cs/>
              </w:rPr>
              <w:t>การพัฒนาด้านโครงสร้างพื้นฐาน</w:t>
            </w:r>
            <w:r w:rsidRPr="00061649">
              <w:rPr>
                <w:rFonts w:ascii="TH SarabunPSK" w:eastAsia="Times New Roman" w:hAnsi="TH SarabunPSK" w:cs="TH SarabunP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cs/>
              </w:rPr>
              <w:t>4,718,000.00</w:t>
            </w:r>
          </w:p>
        </w:tc>
      </w:tr>
      <w:tr w:rsidR="00061649" w:rsidRPr="00061649" w:rsidTr="00E4737C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cs/>
              </w:rPr>
              <w:t>การพัฒนาด้านคุณภาพชีวิตและส่งเสริมการศึกษา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7</w:t>
            </w:r>
            <w:r w:rsidRPr="00061649">
              <w:rPr>
                <w:rFonts w:ascii="TH SarabunPSK" w:eastAsia="Times New Roman" w:hAnsi="TH SarabunPSK" w:cs="TH SarabunPSK"/>
                <w:cs/>
              </w:rPr>
              <w:t>,650,000</w:t>
            </w:r>
            <w:r w:rsidRPr="00061649">
              <w:rPr>
                <w:rFonts w:ascii="TH SarabunPSK" w:eastAsia="Times New Roman" w:hAnsi="TH SarabunPSK" w:cs="TH SarabunPSK"/>
              </w:rPr>
              <w:t>.00</w:t>
            </w:r>
          </w:p>
        </w:tc>
      </w:tr>
      <w:tr w:rsidR="00061649" w:rsidRPr="00061649" w:rsidTr="00E4737C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cs/>
              </w:rPr>
              <w:t>การพัฒนาและส่งเสริมการมีส่วนร่วมของประชาชน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1,498,000.00</w:t>
            </w:r>
          </w:p>
        </w:tc>
      </w:tr>
      <w:tr w:rsidR="00061649" w:rsidRPr="00061649" w:rsidTr="00E4737C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cs/>
              </w:rPr>
              <w:t>การพัฒนาด้านการอนุรักษ์ทรัพยากรธรรมชาติและสิ่งแวดล้อมควบคู่การส่งเสริมการท่องเที่ยว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180,000.00</w:t>
            </w:r>
          </w:p>
        </w:tc>
      </w:tr>
      <w:tr w:rsidR="00061649" w:rsidRPr="00061649" w:rsidTr="00E4737C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cs/>
              </w:rPr>
              <w:t>การพัฒนาด้านการอนุรักษ์และส่งเสริมประเพณี</w:t>
            </w:r>
            <w:r w:rsidRPr="00061649">
              <w:rPr>
                <w:rFonts w:ascii="TH SarabunPSK" w:eastAsia="Times New Roman" w:hAnsi="TH SarabunPSK" w:cs="TH SarabunPSK"/>
              </w:rPr>
              <w:t xml:space="preserve"> </w:t>
            </w:r>
            <w:r w:rsidRPr="00061649">
              <w:rPr>
                <w:rFonts w:ascii="TH SarabunPSK" w:eastAsia="Times New Roman" w:hAnsi="TH SarabunPSK" w:cs="TH SarabunPSK"/>
                <w:cs/>
              </w:rPr>
              <w:t>วัฒนธรรม</w:t>
            </w:r>
            <w:r w:rsidRPr="00061649">
              <w:rPr>
                <w:rFonts w:ascii="TH SarabunPSK" w:eastAsia="Times New Roman" w:hAnsi="TH SarabunPSK" w:cs="TH SarabunPSK"/>
              </w:rPr>
              <w:t xml:space="preserve"> </w:t>
            </w:r>
            <w:r w:rsidRPr="00061649">
              <w:rPr>
                <w:rFonts w:ascii="TH SarabunPSK" w:eastAsia="Times New Roman" w:hAnsi="TH SarabunPSK" w:cs="TH SarabunPSK"/>
                <w:cs/>
              </w:rPr>
              <w:t>และภูมิปัญญาท้องถิ่น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70,000.00</w:t>
            </w:r>
          </w:p>
        </w:tc>
      </w:tr>
      <w:tr w:rsidR="00061649" w:rsidRPr="00061649" w:rsidTr="00E4737C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cs/>
              </w:rPr>
              <w:t>การพัฒนาด้านการอยู่ดีมีสุขขององค์การบริหารส่วนตำบลหนองบัว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-</w:t>
            </w:r>
          </w:p>
        </w:tc>
      </w:tr>
      <w:tr w:rsidR="00061649" w:rsidRPr="00061649" w:rsidTr="00E4737C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061649" w:rsidRPr="00061649" w:rsidRDefault="00061649" w:rsidP="00061649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061649">
              <w:rPr>
                <w:rFonts w:ascii="TH SarabunPSK" w:eastAsia="Times New Roman" w:hAnsi="TH SarabunPSK" w:cs="TH SarabunPSK"/>
              </w:rPr>
              <w:t>14,116,000.00</w:t>
            </w:r>
          </w:p>
        </w:tc>
      </w:tr>
    </w:tbl>
    <w:p w:rsidR="00EB4C29" w:rsidRDefault="00061649" w:rsidP="00E545B3">
      <w:pPr>
        <w:rPr>
          <w:rFonts w:ascii="TH SarabunPSK" w:eastAsia="Times New Roman" w:hAnsi="TH SarabunPSK" w:cs="TH SarabunPSK"/>
          <w:cs/>
        </w:rPr>
      </w:pPr>
      <w:r w:rsidRPr="00061649">
        <w:rPr>
          <w:rFonts w:ascii="TH SarabunPSK" w:eastAsia="Times New Roman" w:hAnsi="TH SarabunPSK" w:cs="TH SarabunPSK"/>
        </w:rPr>
        <w:t>    </w:t>
      </w:r>
      <w:r w:rsidR="00EB4C29">
        <w:rPr>
          <w:rFonts w:ascii="TH SarabunPSK" w:eastAsia="Times New Roman" w:hAnsi="TH SarabunPSK" w:cs="TH SarabunPSK"/>
        </w:rPr>
        <w:t>  </w:t>
      </w:r>
      <w:r w:rsidR="00BD39DF">
        <w:rPr>
          <w:rFonts w:ascii="TH SarabunPSK" w:eastAsia="Times New Roman" w:hAnsi="TH SarabunPSK" w:cs="TH SarabunPSK"/>
        </w:rPr>
        <w:tab/>
        <w:t xml:space="preserve">1.1 </w:t>
      </w:r>
      <w:proofErr w:type="gramStart"/>
      <w:r w:rsidR="00EB4C29">
        <w:rPr>
          <w:rFonts w:ascii="TH SarabunPSK" w:eastAsia="Times New Roman" w:hAnsi="TH SarabunPSK" w:cs="TH SarabunPSK" w:hint="cs"/>
          <w:cs/>
        </w:rPr>
        <w:t>สรุปสถานการณ์การพัฒนาและการตั้งงบประมาณ  การเบิกจ่ายเงินงบประมาณ</w:t>
      </w:r>
      <w:proofErr w:type="gramEnd"/>
    </w:p>
    <w:p w:rsidR="00E545B3" w:rsidRPr="00722DC4" w:rsidRDefault="00E545B3" w:rsidP="00BD39DF">
      <w:pPr>
        <w:rPr>
          <w:rFonts w:ascii="TH SarabunIT๙" w:hAnsi="TH SarabunIT๙" w:cs="TH SarabunIT๙"/>
          <w:b/>
          <w:bCs/>
          <w:u w:val="single"/>
        </w:rPr>
      </w:pPr>
      <w:r w:rsidRPr="00722DC4">
        <w:rPr>
          <w:rFonts w:ascii="TH SarabunIT๙" w:hAnsi="TH SarabunIT๙" w:cs="TH SarabunIT๙" w:hint="cs"/>
          <w:b/>
          <w:bCs/>
          <w:u w:val="single"/>
          <w:cs/>
        </w:rPr>
        <w:t>รายจ่ายจริง ประจำปีงบประมาณ พ.ศ. 2558</w:t>
      </w:r>
    </w:p>
    <w:p w:rsidR="00E545B3" w:rsidRDefault="00E545B3" w:rsidP="00E545B3">
      <w:pPr>
        <w:pStyle w:val="ab"/>
        <w:numPr>
          <w:ilvl w:val="0"/>
          <w:numId w:val="5"/>
        </w:num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หมวดงบกลาง ประมาณการไว้ 1,441,280 บาท จ่ายจริง 6,315,138.00 บาท</w:t>
      </w:r>
    </w:p>
    <w:p w:rsidR="00E545B3" w:rsidRDefault="00E545B3" w:rsidP="00E545B3">
      <w:pPr>
        <w:pStyle w:val="ab"/>
        <w:numPr>
          <w:ilvl w:val="0"/>
          <w:numId w:val="5"/>
        </w:num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หมวดเงินเดือน ประมาณการไว้ 7,667,320 บาท จ่ายจริง 8,067,463.00 บาท</w:t>
      </w:r>
    </w:p>
    <w:p w:rsidR="00E545B3" w:rsidRDefault="00E545B3" w:rsidP="00E545B3">
      <w:pPr>
        <w:pStyle w:val="ab"/>
        <w:numPr>
          <w:ilvl w:val="0"/>
          <w:numId w:val="5"/>
        </w:num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หมวดค่าตอบแทน ประมาณการไว้ 357,000 บาท จ่ายจริง 296,529.00 บาท</w:t>
      </w:r>
    </w:p>
    <w:p w:rsidR="00E545B3" w:rsidRDefault="00E545B3" w:rsidP="00E545B3">
      <w:pPr>
        <w:pStyle w:val="ab"/>
        <w:numPr>
          <w:ilvl w:val="0"/>
          <w:numId w:val="5"/>
        </w:num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หมวดค่าใช้สอย ประมาณการไว้ 1,900,300 บาท จ่ายจริง 1,748,588.59 บาท</w:t>
      </w:r>
    </w:p>
    <w:p w:rsidR="00E545B3" w:rsidRDefault="00E545B3" w:rsidP="00E545B3">
      <w:pPr>
        <w:pStyle w:val="ab"/>
        <w:numPr>
          <w:ilvl w:val="0"/>
          <w:numId w:val="5"/>
        </w:num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หมวดค่าวัสดุ ประมาณการไว้ 2,072,500 บาท จ่ายจริง 1,983,300.40 บาท</w:t>
      </w:r>
    </w:p>
    <w:p w:rsidR="00E545B3" w:rsidRDefault="00E545B3" w:rsidP="00E545B3">
      <w:pPr>
        <w:pStyle w:val="ab"/>
        <w:numPr>
          <w:ilvl w:val="0"/>
          <w:numId w:val="5"/>
        </w:num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หมวดค่าสาธารณูปโภค ประมาณการไว้ 1,075,000 บาท จ่ายจริง 1,020,894.08 บาท</w:t>
      </w:r>
    </w:p>
    <w:p w:rsidR="00E545B3" w:rsidRDefault="00E545B3" w:rsidP="00E545B3">
      <w:pPr>
        <w:pStyle w:val="ab"/>
        <w:numPr>
          <w:ilvl w:val="0"/>
          <w:numId w:val="5"/>
        </w:num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หมวดเงินอุดหนุน ประมาณการไว้ 4,742,000 บาท จ่ายจริง 3,002,565.56 บาท</w:t>
      </w:r>
    </w:p>
    <w:p w:rsidR="00E545B3" w:rsidRDefault="00E545B3" w:rsidP="00E545B3">
      <w:pPr>
        <w:pStyle w:val="ab"/>
        <w:numPr>
          <w:ilvl w:val="0"/>
          <w:numId w:val="5"/>
        </w:num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หมวดค่าครุภัณฑ์ ประมาณการไว้ 534,600 บาท จ่ายจริง 1,313,737.00 บาท</w:t>
      </w:r>
    </w:p>
    <w:p w:rsidR="00E545B3" w:rsidRDefault="00E545B3" w:rsidP="00E545B3">
      <w:pPr>
        <w:pStyle w:val="ab"/>
        <w:numPr>
          <w:ilvl w:val="0"/>
          <w:numId w:val="5"/>
        </w:num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หมวดค่าที่ดินและสิ่งก่อสร้าง ประมาณการไว้ 2,710,000 บาท จ่ายจริง 5,116,500.00 บาท</w:t>
      </w:r>
    </w:p>
    <w:p w:rsidR="00E545B3" w:rsidRPr="00722DC4" w:rsidRDefault="00E545B3" w:rsidP="00E545B3">
      <w:pPr>
        <w:spacing w:before="120"/>
        <w:ind w:left="1440"/>
        <w:jc w:val="thaiDistribute"/>
        <w:rPr>
          <w:rFonts w:ascii="TH SarabunIT๙" w:hAnsi="TH SarabunIT๙" w:cs="TH SarabunIT๙"/>
          <w:b/>
          <w:bCs/>
        </w:rPr>
      </w:pPr>
      <w:r w:rsidRPr="00722DC4">
        <w:rPr>
          <w:rFonts w:ascii="TH SarabunIT๙" w:hAnsi="TH SarabunIT๙" w:cs="TH SarabunIT๙" w:hint="cs"/>
          <w:b/>
          <w:bCs/>
          <w:cs/>
        </w:rPr>
        <w:t>รวมรายจ่ายจริงทั้งหมด จำนวน 28,864,715.63 บาท</w:t>
      </w:r>
    </w:p>
    <w:p w:rsidR="00E545B3" w:rsidRDefault="00E545B3" w:rsidP="00E545B3">
      <w:pPr>
        <w:spacing w:before="120"/>
        <w:ind w:firstLine="720"/>
        <w:jc w:val="thaiDistribute"/>
        <w:rPr>
          <w:rFonts w:ascii="TH SarabunIT๙" w:hAnsi="TH SarabunIT๙" w:cs="TH SarabunIT๙"/>
        </w:rPr>
      </w:pPr>
      <w:r w:rsidRPr="00884586">
        <w:rPr>
          <w:rFonts w:ascii="TH SarabunIT๙" w:hAnsi="TH SarabunIT๙" w:cs="TH SarabunIT๙" w:hint="cs"/>
          <w:b/>
          <w:bCs/>
          <w:cs/>
        </w:rPr>
        <w:t>ยอดเงินสะสม ณ วันที่ 30 กันยายน 2558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 w:hint="cs"/>
          <w:cs/>
        </w:rPr>
        <w:tab/>
        <w:t>จำนวน  5,510,320.61  บาท</w:t>
      </w:r>
    </w:p>
    <w:p w:rsidR="00E545B3" w:rsidRDefault="00E545B3" w:rsidP="00E545B3">
      <w:pPr>
        <w:spacing w:before="120"/>
        <w:ind w:firstLine="720"/>
        <w:jc w:val="thaiDistribute"/>
        <w:rPr>
          <w:rFonts w:ascii="TH SarabunIT๙" w:hAnsi="TH SarabunIT๙" w:cs="TH SarabunIT๙"/>
        </w:rPr>
      </w:pPr>
      <w:r w:rsidRPr="00884586">
        <w:rPr>
          <w:rFonts w:ascii="TH SarabunIT๙" w:hAnsi="TH SarabunIT๙" w:cs="TH SarabunIT๙" w:hint="cs"/>
          <w:b/>
          <w:bCs/>
          <w:cs/>
        </w:rPr>
        <w:t>ยอดเงินทุนสำรองเงินสะสม ณ วันที่ 30 กันยายน  2558</w:t>
      </w:r>
      <w:r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ab/>
        <w:t>จำนวน  5,718,287.59  บาท</w:t>
      </w:r>
    </w:p>
    <w:p w:rsidR="00B4717E" w:rsidRPr="00023F3E" w:rsidRDefault="00257DA1" w:rsidP="00257DA1">
      <w:pPr>
        <w:pStyle w:val="4"/>
        <w:spacing w:before="120"/>
        <w:rPr>
          <w:rFonts w:ascii="TH SarabunPSK" w:hAnsi="TH SarabunPSK" w:cs="TH SarabunPSK"/>
          <w:b w:val="0"/>
          <w:bCs w:val="0"/>
          <w:sz w:val="32"/>
          <w:szCs w:val="32"/>
          <w:cs/>
        </w:rPr>
      </w:pPr>
      <w:r w:rsidRPr="001F1EFA">
        <w:rPr>
          <w:rFonts w:ascii="TH SarabunPSK" w:hAnsi="TH SarabunPSK" w:cs="TH SarabunPSK"/>
          <w:sz w:val="32"/>
          <w:szCs w:val="32"/>
          <w:cs/>
        </w:rPr>
        <w:lastRenderedPageBreak/>
        <w:t xml:space="preserve">        </w:t>
      </w:r>
      <w:r w:rsidRPr="00023F3E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1.2  </w:t>
      </w:r>
      <w:r w:rsidR="00B4717E" w:rsidRPr="00023F3E">
        <w:rPr>
          <w:rFonts w:ascii="TH SarabunPSK" w:hAnsi="TH SarabunPSK" w:cs="TH SarabunPSK"/>
          <w:b w:val="0"/>
          <w:bCs w:val="0"/>
          <w:sz w:val="32"/>
          <w:szCs w:val="32"/>
          <w:cs/>
        </w:rPr>
        <w:t>การประเมินผลการนำแผนพัฒนาไปปฏิบัติเชิงปริมาณ</w:t>
      </w:r>
      <w:r w:rsidR="00023F3E" w:rsidRPr="00023F3E">
        <w:rPr>
          <w:rFonts w:ascii="TH SarabunPSK" w:hAnsi="TH SarabunPSK" w:cs="TH SarabunPSK"/>
          <w:b w:val="0"/>
          <w:bCs w:val="0"/>
          <w:sz w:val="32"/>
          <w:szCs w:val="32"/>
          <w:cs/>
        </w:rPr>
        <w:t>และเชิงคุณภาพ</w:t>
      </w:r>
    </w:p>
    <w:p w:rsidR="00DC7200" w:rsidRDefault="00DC7200" w:rsidP="00DC7200">
      <w:pPr>
        <w:rPr>
          <w:rFonts w:ascii="TH SarabunIT๙" w:hAnsi="TH SarabunIT๙" w:cs="TH SarabunIT๙"/>
        </w:rPr>
      </w:pPr>
      <w:r w:rsidRPr="008E7C87">
        <w:rPr>
          <w:rFonts w:ascii="TH SarabunIT๙" w:hAnsi="TH SarabunIT๙" w:cs="TH SarabunIT๙"/>
          <w:b/>
          <w:bCs/>
          <w:u w:val="single"/>
          <w:cs/>
        </w:rPr>
        <w:t>รายละเอียดโครงการ</w:t>
      </w:r>
      <w:r w:rsidRPr="008E7C87">
        <w:rPr>
          <w:rFonts w:ascii="TH SarabunIT๙" w:hAnsi="TH SarabunIT๙" w:cs="TH SarabunIT๙" w:hint="cs"/>
          <w:b/>
          <w:bCs/>
          <w:u w:val="single"/>
          <w:cs/>
        </w:rPr>
        <w:t>ที่บรรจุใน</w:t>
      </w:r>
      <w:r w:rsidRPr="008E7C87">
        <w:rPr>
          <w:rFonts w:ascii="TH SarabunIT๙" w:hAnsi="TH SarabunIT๙" w:cs="TH SarabunIT๙"/>
          <w:b/>
          <w:bCs/>
          <w:u w:val="single"/>
          <w:cs/>
        </w:rPr>
        <w:t>ข้อบัญญัติงบประมาณ</w:t>
      </w:r>
      <w:r w:rsidRPr="008E7C87">
        <w:rPr>
          <w:rFonts w:ascii="TH SarabunIT๙" w:hAnsi="TH SarabunIT๙" w:cs="TH SarabunIT๙" w:hint="cs"/>
          <w:b/>
          <w:bCs/>
          <w:u w:val="single"/>
          <w:cs/>
        </w:rPr>
        <w:t>รายจ่ายประจำปี พ.ศ.2558</w:t>
      </w:r>
      <w:r w:rsidRPr="008E7C87">
        <w:rPr>
          <w:rFonts w:ascii="TH SarabunIT๙" w:hAnsi="TH SarabunIT๙" w:cs="TH SarabunIT๙"/>
          <w:b/>
          <w:bCs/>
          <w:u w:val="single"/>
          <w:cs/>
        </w:rPr>
        <w:t xml:space="preserve"> มีดังนี้</w:t>
      </w:r>
    </w:p>
    <w:p w:rsidR="00DC7200" w:rsidRDefault="00DC7200" w:rsidP="00DC7200">
      <w:pPr>
        <w:numPr>
          <w:ilvl w:val="0"/>
          <w:numId w:val="6"/>
        </w:numPr>
        <w:spacing w:before="240"/>
        <w:jc w:val="thaiDistribute"/>
        <w:rPr>
          <w:rFonts w:ascii="TH SarabunIT๙" w:hAnsi="TH SarabunIT๙" w:cs="TH SarabunIT๙"/>
          <w:b/>
          <w:bCs/>
        </w:rPr>
      </w:pPr>
      <w:r w:rsidRPr="00A33E83">
        <w:rPr>
          <w:rFonts w:ascii="TH SarabunIT๙" w:hAnsi="TH SarabunIT๙" w:cs="TH SarabunIT๙"/>
          <w:b/>
          <w:bCs/>
          <w:cs/>
        </w:rPr>
        <w:t>ด้านโครงสร้างพื้นฐาน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020"/>
        <w:gridCol w:w="1800"/>
      </w:tblGrid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80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๑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ก่อสร้างถนนคอนกรีตเสริมเหล็กสายนาน้ำตาย หมู่ที่</w:t>
            </w:r>
            <w:r w:rsidRPr="00BC5006">
              <w:rPr>
                <w:rFonts w:ascii="TH SarabunIT๙" w:hAnsi="TH SarabunIT๙" w:cs="TH SarabunIT๙"/>
              </w:rPr>
              <w:t xml:space="preserve"> 2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501,000.00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๒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ก่อสร้างถนนคอนกรีตสายสำนักสง</w:t>
            </w:r>
            <w:r>
              <w:rPr>
                <w:rFonts w:ascii="TH SarabunIT๙" w:hAnsi="TH SarabunIT๙" w:cs="TH SarabunIT๙" w:hint="cs"/>
                <w:cs/>
              </w:rPr>
              <w:t>ฆ์</w:t>
            </w:r>
            <w:r w:rsidRPr="00BC5006">
              <w:rPr>
                <w:rFonts w:ascii="TH SarabunIT๙" w:hAnsi="TH SarabunIT๙" w:cs="TH SarabunIT๙"/>
                <w:cs/>
              </w:rPr>
              <w:t>ถ้ำวังพระยาพิชัย</w:t>
            </w:r>
            <w:r>
              <w:rPr>
                <w:rFonts w:ascii="TH SarabunIT๙" w:hAnsi="TH SarabunIT๙" w:cs="TH SarabunIT๙" w:hint="cs"/>
                <w:cs/>
              </w:rPr>
              <w:t xml:space="preserve">สงคราม </w:t>
            </w:r>
            <w:r w:rsidRPr="00BC5006">
              <w:rPr>
                <w:rFonts w:ascii="TH SarabunIT๙" w:hAnsi="TH SarabunIT๙" w:cs="TH SarabunIT๙"/>
                <w:cs/>
              </w:rPr>
              <w:t>หมู่ที่</w:t>
            </w:r>
            <w:r w:rsidRPr="00BC5006">
              <w:rPr>
                <w:rFonts w:ascii="TH SarabunIT๙" w:hAnsi="TH SarabunIT๙" w:cs="TH SarabunIT๙"/>
              </w:rPr>
              <w:t xml:space="preserve"> 4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420,000.00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๓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 w:rsidRPr="00BC5006">
              <w:rPr>
                <w:rFonts w:ascii="TH SarabunIT๙" w:hAnsi="TH SarabunIT๙" w:cs="TH SarabunIT๙"/>
                <w:cs/>
              </w:rPr>
              <w:t>จัดซื้อวัสดุหินคลุกถมหลุมบ่อ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270,000.00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๔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 w:rsidRPr="00BC5006">
              <w:rPr>
                <w:rFonts w:ascii="TH SarabunIT๙" w:hAnsi="TH SarabunIT๙" w:cs="TH SarabunIT๙"/>
                <w:cs/>
              </w:rPr>
              <w:t>ก่อสร้างถนนคอนกรีตเสริมเหล็กสายบ้านตกหมู่ที่</w:t>
            </w:r>
            <w:r w:rsidRPr="00BC5006">
              <w:rPr>
                <w:rFonts w:ascii="TH SarabunIT๙" w:hAnsi="TH SarabunIT๙" w:cs="TH SarabunIT๙"/>
              </w:rPr>
              <w:t xml:space="preserve"> 6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405,000.00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๕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 w:rsidRPr="00BC5006">
              <w:rPr>
                <w:rFonts w:ascii="TH SarabunIT๙" w:hAnsi="TH SarabunIT๙" w:cs="TH SarabunIT๙"/>
                <w:cs/>
              </w:rPr>
              <w:t xml:space="preserve">ก่อสร้างถนนลาดยางหรือคอนกรีตสายบ้านนายขวัญหมู่ที่ </w:t>
            </w:r>
            <w:r w:rsidRPr="00BC5006">
              <w:rPr>
                <w:rFonts w:ascii="TH SarabunIT๙" w:hAnsi="TH SarabunIT๙" w:cs="TH SarabunIT๙"/>
              </w:rPr>
              <w:t>7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491,000.00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๖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 w:rsidRPr="00BC5006">
              <w:rPr>
                <w:rFonts w:ascii="TH SarabunIT๙" w:hAnsi="TH SarabunIT๙" w:cs="TH SarabunIT๙"/>
                <w:cs/>
              </w:rPr>
              <w:t>จัดซื้อวัสดุไฟฟ้าพร้อมอุปกรณ์เพื่อติดตั้งตามทางแยก/ชุมชน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47,000.00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๗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jc w:val="both"/>
              <w:rPr>
                <w:rFonts w:ascii="TH SarabunIT๙" w:hAnsi="TH SarabunIT๙" w:cs="TH SarabunIT๙"/>
              </w:rPr>
            </w:pPr>
            <w:r w:rsidRPr="00BC5006">
              <w:rPr>
                <w:rFonts w:ascii="TH SarabunIT๙" w:hAnsi="TH SarabunIT๙" w:cs="TH SarabunIT๙"/>
                <w:cs/>
              </w:rPr>
              <w:t>ติดตั้งหม้อแปลงไฟฟ้าให้กับสำนักงาน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proofErr w:type="spellStart"/>
            <w:r w:rsidRPr="00BC5006">
              <w:rPr>
                <w:rFonts w:ascii="TH SarabunIT๙" w:hAnsi="TH SarabunIT๙" w:cs="TH SarabunIT๙"/>
                <w:cs/>
              </w:rPr>
              <w:t>อบต</w:t>
            </w:r>
            <w:proofErr w:type="spellEnd"/>
            <w:r w:rsidRPr="00BC5006">
              <w:rPr>
                <w:rFonts w:ascii="TH SarabunIT๙" w:hAnsi="TH SarabunIT๙" w:cs="TH SarabunIT๙"/>
                <w:cs/>
              </w:rPr>
              <w:t>.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550,000.00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๘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jc w:val="both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 w:hint="cs"/>
                <w:cs/>
              </w:rPr>
              <w:t>วัสดุและอุปกรณ์ประปา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90,000.00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 w:hint="cs"/>
                <w:cs/>
              </w:rPr>
              <w:t>9</w:t>
            </w:r>
          </w:p>
        </w:tc>
        <w:tc>
          <w:tcPr>
            <w:tcW w:w="7020" w:type="dxa"/>
          </w:tcPr>
          <w:p w:rsidR="00DC7200" w:rsidRPr="00165B06" w:rsidRDefault="00DC7200" w:rsidP="00E4737C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165B06">
              <w:rPr>
                <w:rFonts w:ascii="TH SarabunIT๙" w:hAnsi="TH SarabunIT๙" w:cs="TH SarabunIT๙"/>
                <w:cs/>
              </w:rPr>
              <w:t>ก่อสร้างฝายน้ำล้นคลองโกงใต้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 w:rsidRPr="00165B06">
              <w:rPr>
                <w:rFonts w:ascii="TH SarabunIT๙" w:hAnsi="TH SarabunIT๙" w:cs="TH SarabunIT๙" w:hint="cs"/>
                <w:cs/>
              </w:rPr>
              <w:t>500,000.00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10</w:t>
            </w:r>
          </w:p>
        </w:tc>
        <w:tc>
          <w:tcPr>
            <w:tcW w:w="7020" w:type="dxa"/>
          </w:tcPr>
          <w:p w:rsidR="00DC7200" w:rsidRPr="00165B06" w:rsidRDefault="00DC7200" w:rsidP="00E4737C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165B06">
              <w:rPr>
                <w:rFonts w:ascii="TH SarabunIT๙" w:hAnsi="TH SarabunIT๙" w:cs="TH SarabunIT๙"/>
                <w:cs/>
              </w:rPr>
              <w:t>ก่อสร้างถนนลาดยางหรือถนนคอนกรีตสายหนองบัวในถึงสามแยกวัดควนซาง หมู</w:t>
            </w:r>
            <w:r w:rsidRPr="00165B06">
              <w:rPr>
                <w:rFonts w:ascii="TH SarabunIT๙" w:hAnsi="TH SarabunIT๙" w:cs="TH SarabunIT๙" w:hint="cs"/>
                <w:cs/>
              </w:rPr>
              <w:t>่</w:t>
            </w:r>
            <w:r w:rsidRPr="00165B06">
              <w:rPr>
                <w:rFonts w:ascii="TH SarabunIT๙" w:hAnsi="TH SarabunIT๙" w:cs="TH SarabunIT๙"/>
                <w:cs/>
              </w:rPr>
              <w:t xml:space="preserve">ที่ </w:t>
            </w:r>
            <w:r w:rsidRPr="00165B06">
              <w:rPr>
                <w:rFonts w:ascii="TH SarabunIT๙" w:hAnsi="TH SarabunIT๙" w:cs="TH SarabunIT๙"/>
              </w:rPr>
              <w:t>8-9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 w:rsidRPr="00165B06">
              <w:rPr>
                <w:rFonts w:ascii="TH SarabunIT๙" w:hAnsi="TH SarabunIT๙" w:cs="TH SarabunIT๙" w:hint="cs"/>
                <w:cs/>
              </w:rPr>
              <w:t>1,560,000.00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right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4,718,000.00</w:t>
            </w:r>
          </w:p>
        </w:tc>
      </w:tr>
    </w:tbl>
    <w:p w:rsidR="00DC7200" w:rsidRDefault="00DC7200" w:rsidP="00DC7200">
      <w:pPr>
        <w:numPr>
          <w:ilvl w:val="0"/>
          <w:numId w:val="6"/>
        </w:numPr>
        <w:spacing w:before="24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ด้านคุณภาพชีวิตและส่งเสริมการศึกษา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020"/>
        <w:gridCol w:w="1800"/>
      </w:tblGrid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80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๑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จัดการแข่งขันกีฬาระดับตำบลและระดับอำเภอ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350,000.00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๒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อุดหนุนโรงเรียนวัดถ้ำพระพุทธตามโครงการออกกำลังกายและแข่งขันกีฬา/กรีฑา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๓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พัฒนาระบบคุณธรรมและจริยธรรมอันพึงประสงค์แก่ประชาชน</w:t>
            </w:r>
          </w:p>
        </w:tc>
        <w:tc>
          <w:tcPr>
            <w:tcW w:w="1800" w:type="dxa"/>
          </w:tcPr>
          <w:p w:rsidR="00DC7200" w:rsidRPr="000508B7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๔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สนับสนุนสื่อการเรียนการสอนและอุปกรณ์แก่โรงเรียน,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ศพด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</w:t>
            </w:r>
          </w:p>
        </w:tc>
        <w:tc>
          <w:tcPr>
            <w:tcW w:w="1800" w:type="dxa"/>
          </w:tcPr>
          <w:p w:rsidR="00DC7200" w:rsidRPr="000508B7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214,000.00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๕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สนับสนุนค่าอาหารเสริม(นม)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1,102,500.00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๖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สนับสนุนค่าอาหารกลางวัน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2,440,000.00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๗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jc w:val="both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โครงการจัดนิทรรศการและเผยแพร่ประชาสัมพันธ์ผลงาน 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ศพด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</w:t>
            </w:r>
          </w:p>
        </w:tc>
        <w:tc>
          <w:tcPr>
            <w:tcW w:w="1800" w:type="dxa"/>
          </w:tcPr>
          <w:p w:rsidR="00DC7200" w:rsidRPr="000508B7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๘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jc w:val="both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ป้องกันและควบคุมโรคไข้เลือดออกรวมถึงโรคระบาดต่างๆที่เกิดขึ้นในแต่ละปี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120,000.00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 w:hint="cs"/>
                <w:cs/>
              </w:rPr>
              <w:t>9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สมทบเงินกองทุนหลักประกันสุขภาพในระดับท้องถิ่นหรือท้องถิ่น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99,000.00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10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 w:rsidRPr="000508B7">
              <w:rPr>
                <w:rFonts w:ascii="TH SarabunIT๙" w:hAnsi="TH SarabunIT๙" w:cs="TH SarabunIT๙" w:hint="cs"/>
                <w:cs/>
              </w:rPr>
              <w:t>สนับสนุนสาธารณสุขมูลฐาน หมู่ที่ 1-9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67,500.00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11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สนับสนุนเบี้ยยังชีพผู้สูงอายุ(เพิ่มเติม)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1,800,000.00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12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สนับสนุนเบี้ยยังชีพคนพิการ (เพิ่มเติม)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1,500,000.00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13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สนับสนุนเบี้ยยังชีพผู้ป่วยเอดส์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24,000.00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14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ก่อสร้างเสาธงบริเวณหน้าอาคาร 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ศพด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 หมู่ที่ 8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14,000.00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15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โครงการ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ทัศน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 xml:space="preserve">ศึกษาของเด็กเล็กและครูของ 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ศพด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right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7,831,000.00</w:t>
            </w:r>
          </w:p>
        </w:tc>
      </w:tr>
    </w:tbl>
    <w:p w:rsidR="00B76E4A" w:rsidRDefault="00B76E4A" w:rsidP="00043540">
      <w:pPr>
        <w:spacing w:before="240"/>
        <w:ind w:left="900"/>
        <w:jc w:val="thaiDistribute"/>
        <w:rPr>
          <w:rFonts w:ascii="TH SarabunIT๙" w:hAnsi="TH SarabunIT๙" w:cs="TH SarabunIT๙"/>
          <w:b/>
          <w:bCs/>
        </w:rPr>
      </w:pPr>
    </w:p>
    <w:p w:rsidR="00DC7200" w:rsidRDefault="00043540" w:rsidP="00043540">
      <w:pPr>
        <w:spacing w:before="240"/>
        <w:ind w:left="90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lastRenderedPageBreak/>
        <w:t>3.</w:t>
      </w:r>
      <w:r w:rsidR="00DC7200">
        <w:rPr>
          <w:rFonts w:ascii="TH SarabunIT๙" w:hAnsi="TH SarabunIT๙" w:cs="TH SarabunIT๙" w:hint="cs"/>
          <w:b/>
          <w:bCs/>
          <w:cs/>
        </w:rPr>
        <w:t>ด้านการพัฒนาและส่งเสริมการส่วนร่วมของประชาชน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020"/>
        <w:gridCol w:w="1800"/>
      </w:tblGrid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80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๑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อุดหนุนกลุ่มสตรีตำบลหนองบัว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100,000</w:t>
            </w:r>
            <w:r>
              <w:rPr>
                <w:rFonts w:ascii="TH SarabunIT๙" w:hAnsi="TH SarabunIT๙" w:cs="TH SarabunIT๙"/>
              </w:rPr>
              <w:t>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๒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สนับสนุนค่าตอบแทนคณะกรรมการตรวจการจ้าง/เปิดซอง ฯลฯ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60,000.00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๓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สนับสนุนการจัดเก็บข้อมูล 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จปฐ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.และข้อมูลต่างๆ</w:t>
            </w:r>
          </w:p>
        </w:tc>
        <w:tc>
          <w:tcPr>
            <w:tcW w:w="1800" w:type="dxa"/>
          </w:tcPr>
          <w:p w:rsidR="00DC7200" w:rsidRPr="000508B7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๔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สนับสนุนศูนย์รวมข้อมูลข่าวสารการจัดซื้อจัดจ้างของ 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อปท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.ระดับอำเภอ</w:t>
            </w:r>
          </w:p>
        </w:tc>
        <w:tc>
          <w:tcPr>
            <w:tcW w:w="1800" w:type="dxa"/>
          </w:tcPr>
          <w:p w:rsidR="00DC7200" w:rsidRPr="00C1608C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25,000.00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๕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จัดทำแผ่นป้าย แผ่นพับ ป้ายผ้า ประชาสัมพันธ์งานจัดเก็บ</w:t>
            </w:r>
          </w:p>
        </w:tc>
        <w:tc>
          <w:tcPr>
            <w:tcW w:w="1800" w:type="dxa"/>
          </w:tcPr>
          <w:p w:rsidR="00DC7200" w:rsidRPr="00C1608C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๖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โครงการอบรมเพื่อเพิ่มประสิทธิภาพการทำงานแก่ ผู้บริหาร ,สมาชิก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.,ข้าราชการและลูกจ้าง ฯลฯ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160,000.00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๗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jc w:val="both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ก่อสร้างปรับปรุงหรือซ่อมแซมบอร์ดประชาสัมพันธ์</w:t>
            </w:r>
          </w:p>
        </w:tc>
        <w:tc>
          <w:tcPr>
            <w:tcW w:w="1800" w:type="dxa"/>
          </w:tcPr>
          <w:p w:rsidR="00DC7200" w:rsidRPr="00C1608C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243,000.00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๘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jc w:val="both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จัดหาเครื่องใช้ บำรุงรักษา ซ่อมแซมยานพาหนะ ครุภัณฑ์ต่างๆฯลฯ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150,000.00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 w:hint="cs"/>
                <w:cs/>
              </w:rPr>
              <w:t>9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จัดซื้อครุภัณฑ์สำนักงาน วัสดุสำนักงานและวัสดุงานบ้านงานครัว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400,000.00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10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จัดซื้อครุภัณฑ์ไฟฟ้าและวิทยุ วัสดุไฟฟ้าและวิทยุ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11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จัดซื้อครุภัณฑ์คอมพิวเตอร์พร้อมอุปกรณ์ต่อพ่วงและวัสดุคอมพิวเตอร์ ฯลฯ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150,000.00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12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ค่าบำรุงรักษาและซ่อมแซม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150,000.00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right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1,498,000.00</w:t>
            </w:r>
          </w:p>
        </w:tc>
      </w:tr>
    </w:tbl>
    <w:p w:rsidR="00DC7200" w:rsidRDefault="00DC7200" w:rsidP="00DC7200">
      <w:pPr>
        <w:numPr>
          <w:ilvl w:val="0"/>
          <w:numId w:val="6"/>
        </w:numPr>
        <w:spacing w:before="24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ด้านการอนุรักษ์ทรัพยากรธรรมชาติและสิ่งแวดล้อมควบคู่การส่งเสริมการท่องเที่ยว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020"/>
        <w:gridCol w:w="1800"/>
      </w:tblGrid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80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๑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สนับสนุนตามโครงการเกี่ยวเนื่องกับพระราชดำริฯ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160,000.00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๒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รณรงค์ปลูกป่าในพื้นที่ตำบลหนองบัว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20" w:type="dxa"/>
          </w:tcPr>
          <w:p w:rsidR="00DC7200" w:rsidRPr="00CB5A4B" w:rsidRDefault="00DC7200" w:rsidP="00E4737C">
            <w:pPr>
              <w:jc w:val="right"/>
              <w:rPr>
                <w:rFonts w:ascii="TH SarabunIT๙" w:hAnsi="TH SarabunIT๙" w:cs="TH SarabunIT๙"/>
                <w:b/>
                <w:bCs/>
                <w:cs/>
              </w:rPr>
            </w:pPr>
            <w:r w:rsidRPr="00CB5A4B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00" w:type="dxa"/>
          </w:tcPr>
          <w:p w:rsidR="00DC7200" w:rsidRPr="000508B7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180,000.00</w:t>
            </w:r>
          </w:p>
        </w:tc>
      </w:tr>
    </w:tbl>
    <w:p w:rsidR="00DC7200" w:rsidRDefault="00DC7200" w:rsidP="00DC7200">
      <w:pPr>
        <w:numPr>
          <w:ilvl w:val="0"/>
          <w:numId w:val="6"/>
        </w:numPr>
        <w:spacing w:before="24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ด้านการอนุรักษ์และส่งเสริมประเพณี วัฒนธรรม และภูมิปัญญาท้องถิ่น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020"/>
        <w:gridCol w:w="1800"/>
      </w:tblGrid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80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๑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กิจกรรมวันผู้สูงอายุ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52,000.00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๒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จัดกิจกรรมวันลอยกระทงประจำปี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20" w:type="dxa"/>
          </w:tcPr>
          <w:p w:rsidR="00DC7200" w:rsidRPr="00CB5A4B" w:rsidRDefault="00DC7200" w:rsidP="00E4737C">
            <w:pPr>
              <w:jc w:val="right"/>
              <w:rPr>
                <w:rFonts w:ascii="TH SarabunIT๙" w:hAnsi="TH SarabunIT๙" w:cs="TH SarabunIT๙"/>
                <w:b/>
                <w:bCs/>
                <w:cs/>
              </w:rPr>
            </w:pPr>
            <w:r w:rsidRPr="00CB5A4B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00" w:type="dxa"/>
          </w:tcPr>
          <w:p w:rsidR="00DC7200" w:rsidRPr="000508B7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72</w:t>
            </w:r>
            <w:r>
              <w:rPr>
                <w:rFonts w:ascii="TH SarabunIT๙" w:hAnsi="TH SarabunIT๙" w:cs="TH SarabunIT๙" w:hint="cs"/>
                <w:cs/>
              </w:rPr>
              <w:t>,000.00</w:t>
            </w:r>
          </w:p>
        </w:tc>
      </w:tr>
    </w:tbl>
    <w:p w:rsidR="00DC7200" w:rsidRDefault="00DC7200" w:rsidP="00DC7200">
      <w:pPr>
        <w:numPr>
          <w:ilvl w:val="0"/>
          <w:numId w:val="6"/>
        </w:numPr>
        <w:spacing w:before="24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ด้านการอยู่ดีมีสุขขององค์การบริหารส่วนตำบลหนองบัว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020"/>
        <w:gridCol w:w="1800"/>
      </w:tblGrid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80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-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-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-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20" w:type="dxa"/>
          </w:tcPr>
          <w:p w:rsidR="00DC7200" w:rsidRPr="00CB5A4B" w:rsidRDefault="00DC7200" w:rsidP="00E4737C">
            <w:pPr>
              <w:jc w:val="right"/>
              <w:rPr>
                <w:rFonts w:ascii="TH SarabunIT๙" w:hAnsi="TH SarabunIT๙" w:cs="TH SarabunIT๙"/>
                <w:b/>
                <w:bCs/>
                <w:cs/>
              </w:rPr>
            </w:pPr>
            <w:r w:rsidRPr="00CB5A4B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00" w:type="dxa"/>
          </w:tcPr>
          <w:p w:rsidR="00DC7200" w:rsidRPr="000508B7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-</w:t>
            </w:r>
          </w:p>
        </w:tc>
      </w:tr>
    </w:tbl>
    <w:p w:rsidR="00B4717E" w:rsidRDefault="00B4717E" w:rsidP="00DC7200">
      <w:pPr>
        <w:rPr>
          <w:rFonts w:ascii="TH SarabunIT๙" w:hAnsi="TH SarabunIT๙" w:cs="TH SarabunIT๙"/>
          <w:b/>
          <w:bCs/>
          <w:u w:val="single"/>
        </w:rPr>
      </w:pPr>
    </w:p>
    <w:p w:rsidR="00B4717E" w:rsidRPr="008E7C87" w:rsidRDefault="00423ED0" w:rsidP="00DC7200">
      <w:pPr>
        <w:rPr>
          <w:rFonts w:ascii="TH SarabunIT๙" w:hAnsi="TH SarabunIT๙" w:cs="TH SarabunIT๙"/>
          <w:b/>
          <w:bCs/>
          <w:u w:val="single"/>
        </w:rPr>
      </w:pPr>
      <w:r w:rsidRPr="00423ED0">
        <w:rPr>
          <w:rFonts w:ascii="TH SarabunIT๙" w:hAnsi="TH SarabunIT๙" w:cs="TH SarabunIT๙" w:hint="cs"/>
          <w:b/>
          <w:bCs/>
          <w:cs/>
        </w:rPr>
        <w:t>2.ผลที่ได้รับจากการดำเนินงานในปีงบประมาณ  พ.ศ.2558-2560</w:t>
      </w:r>
    </w:p>
    <w:p w:rsidR="00DC7200" w:rsidRDefault="00DC7200" w:rsidP="00DC7200">
      <w:pPr>
        <w:rPr>
          <w:rFonts w:ascii="TH SarabunIT๙" w:hAnsi="TH SarabunIT๙" w:cs="TH SarabunIT๙"/>
          <w:b/>
          <w:bCs/>
          <w:u w:val="single"/>
        </w:rPr>
      </w:pPr>
      <w:r w:rsidRPr="008E7C87">
        <w:rPr>
          <w:rFonts w:ascii="TH SarabunIT๙" w:hAnsi="TH SarabunIT๙" w:cs="TH SarabunIT๙" w:hint="cs"/>
          <w:b/>
          <w:bCs/>
          <w:u w:val="single"/>
          <w:cs/>
        </w:rPr>
        <w:t>รายงานผลการดำเนินงานที่เกิดขึ้นจริง</w:t>
      </w:r>
      <w:r>
        <w:rPr>
          <w:rFonts w:ascii="TH SarabunIT๙" w:hAnsi="TH SarabunIT๙" w:cs="TH SarabunIT๙" w:hint="cs"/>
          <w:b/>
          <w:bCs/>
          <w:u w:val="single"/>
          <w:cs/>
        </w:rPr>
        <w:t>ตามข้อบัญญัติงบประมาณรายจ่าย</w:t>
      </w:r>
      <w:r w:rsidRPr="008E7C87">
        <w:rPr>
          <w:rFonts w:ascii="TH SarabunIT๙" w:hAnsi="TH SarabunIT๙" w:cs="TH SarabunIT๙" w:hint="cs"/>
          <w:b/>
          <w:bCs/>
          <w:u w:val="single"/>
          <w:cs/>
        </w:rPr>
        <w:t xml:space="preserve"> ประจำปี</w:t>
      </w:r>
      <w:r>
        <w:rPr>
          <w:rFonts w:ascii="TH SarabunIT๙" w:hAnsi="TH SarabunIT๙" w:cs="TH SarabunIT๙" w:hint="cs"/>
          <w:b/>
          <w:bCs/>
          <w:u w:val="single"/>
          <w:cs/>
        </w:rPr>
        <w:t xml:space="preserve"> พ.ศ.</w:t>
      </w:r>
      <w:r w:rsidRPr="008E7C87">
        <w:rPr>
          <w:rFonts w:ascii="TH SarabunIT๙" w:hAnsi="TH SarabunIT๙" w:cs="TH SarabunIT๙" w:hint="cs"/>
          <w:b/>
          <w:bCs/>
          <w:u w:val="single"/>
          <w:cs/>
        </w:rPr>
        <w:t xml:space="preserve"> 2558 มีดังนี้</w:t>
      </w:r>
    </w:p>
    <w:p w:rsidR="00B76E4A" w:rsidRPr="008E7C87" w:rsidRDefault="00B76E4A" w:rsidP="00DC7200">
      <w:pPr>
        <w:rPr>
          <w:rFonts w:ascii="TH SarabunIT๙" w:hAnsi="TH SarabunIT๙" w:cs="TH SarabunIT๙"/>
          <w:b/>
          <w:bCs/>
          <w:u w:val="single"/>
        </w:rPr>
      </w:pPr>
    </w:p>
    <w:p w:rsidR="00DC7200" w:rsidRDefault="00DC7200" w:rsidP="00DC7200">
      <w:pPr>
        <w:numPr>
          <w:ilvl w:val="0"/>
          <w:numId w:val="7"/>
        </w:numPr>
        <w:spacing w:before="240"/>
        <w:jc w:val="thaiDistribute"/>
        <w:rPr>
          <w:rFonts w:ascii="TH SarabunIT๙" w:hAnsi="TH SarabunIT๙" w:cs="TH SarabunIT๙"/>
          <w:b/>
          <w:bCs/>
        </w:rPr>
      </w:pPr>
      <w:r w:rsidRPr="00A33E83">
        <w:rPr>
          <w:rFonts w:ascii="TH SarabunIT๙" w:hAnsi="TH SarabunIT๙" w:cs="TH SarabunIT๙"/>
          <w:b/>
          <w:bCs/>
          <w:cs/>
        </w:rPr>
        <w:lastRenderedPageBreak/>
        <w:t>ด้านโครงสร้างพื้นฐาน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020"/>
        <w:gridCol w:w="1800"/>
      </w:tblGrid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80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๑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ก่อสร้างถนนคอนกรีตสายสำนักสง</w:t>
            </w:r>
            <w:r>
              <w:rPr>
                <w:rFonts w:ascii="TH SarabunIT๙" w:hAnsi="TH SarabunIT๙" w:cs="TH SarabunIT๙" w:hint="cs"/>
                <w:cs/>
              </w:rPr>
              <w:t>ฆ์</w:t>
            </w:r>
            <w:r w:rsidRPr="00BC5006">
              <w:rPr>
                <w:rFonts w:ascii="TH SarabunIT๙" w:hAnsi="TH SarabunIT๙" w:cs="TH SarabunIT๙"/>
                <w:cs/>
              </w:rPr>
              <w:t>ถ้ำวังพระยาพิชัย</w:t>
            </w:r>
            <w:r>
              <w:rPr>
                <w:rFonts w:ascii="TH SarabunIT๙" w:hAnsi="TH SarabunIT๙" w:cs="TH SarabunIT๙" w:hint="cs"/>
                <w:cs/>
              </w:rPr>
              <w:t xml:space="preserve">สงคราม </w:t>
            </w:r>
            <w:r w:rsidRPr="00BC5006">
              <w:rPr>
                <w:rFonts w:ascii="TH SarabunIT๙" w:hAnsi="TH SarabunIT๙" w:cs="TH SarabunIT๙"/>
                <w:cs/>
              </w:rPr>
              <w:t>หมู่ที่</w:t>
            </w:r>
            <w:r w:rsidRPr="00BC5006">
              <w:rPr>
                <w:rFonts w:ascii="TH SarabunIT๙" w:hAnsi="TH SarabunIT๙" w:cs="TH SarabunIT๙"/>
              </w:rPr>
              <w:t xml:space="preserve"> 4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407,000.00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๒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 w:rsidRPr="00BC5006">
              <w:rPr>
                <w:rFonts w:ascii="TH SarabunIT๙" w:hAnsi="TH SarabunIT๙" w:cs="TH SarabunIT๙"/>
                <w:cs/>
              </w:rPr>
              <w:t>จัดซื้อวัสดุหินคลุกถมหลุมบ่อ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445,775.00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๓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jc w:val="both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 w:hint="cs"/>
                <w:cs/>
              </w:rPr>
              <w:t>วัสดุและอุปกรณ์ประปา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89,970.00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๔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 w:rsidRPr="00BC5006">
              <w:rPr>
                <w:rFonts w:ascii="TH SarabunIT๙" w:hAnsi="TH SarabunIT๙" w:cs="TH SarabunIT๙"/>
                <w:cs/>
              </w:rPr>
              <w:t>ก่อสร้างถนนคอนกรีตเสริมเหล็กสายบ้านตก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BC5006">
              <w:rPr>
                <w:rFonts w:ascii="TH SarabunIT๙" w:hAnsi="TH SarabunIT๙" w:cs="TH SarabunIT๙"/>
                <w:cs/>
              </w:rPr>
              <w:t>หมู่ที่</w:t>
            </w:r>
            <w:r w:rsidRPr="00BC5006">
              <w:rPr>
                <w:rFonts w:ascii="TH SarabunIT๙" w:hAnsi="TH SarabunIT๙" w:cs="TH SarabunIT๙"/>
              </w:rPr>
              <w:t xml:space="preserve"> 6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392,000.00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๕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 w:rsidRPr="00BC5006">
              <w:rPr>
                <w:rFonts w:ascii="TH SarabunIT๙" w:hAnsi="TH SarabunIT๙" w:cs="TH SarabunIT๙"/>
                <w:cs/>
              </w:rPr>
              <w:t>จัดซื้อวัสดุไฟฟ้าพร้อมอุปกรณ์เพื่อติดตั้งตามทางแยก/ชุมชน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44,011.00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๖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jc w:val="both"/>
              <w:rPr>
                <w:rFonts w:ascii="TH SarabunIT๙" w:hAnsi="TH SarabunIT๙" w:cs="TH SarabunIT๙"/>
              </w:rPr>
            </w:pPr>
            <w:r w:rsidRPr="00BC5006">
              <w:rPr>
                <w:rFonts w:ascii="TH SarabunIT๙" w:hAnsi="TH SarabunIT๙" w:cs="TH SarabunIT๙"/>
                <w:cs/>
              </w:rPr>
              <w:t>ติดตั้งหม้อแปลงไฟฟ้าให้กับสำนักงาน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proofErr w:type="spellStart"/>
            <w:r w:rsidRPr="00BC5006">
              <w:rPr>
                <w:rFonts w:ascii="TH SarabunIT๙" w:hAnsi="TH SarabunIT๙" w:cs="TH SarabunIT๙"/>
                <w:cs/>
              </w:rPr>
              <w:t>อบต</w:t>
            </w:r>
            <w:proofErr w:type="spellEnd"/>
            <w:r w:rsidRPr="00BC5006">
              <w:rPr>
                <w:rFonts w:ascii="TH SarabunIT๙" w:hAnsi="TH SarabunIT๙" w:cs="TH SarabunIT๙"/>
                <w:cs/>
              </w:rPr>
              <w:t>.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540,215.50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7</w:t>
            </w:r>
          </w:p>
        </w:tc>
        <w:tc>
          <w:tcPr>
            <w:tcW w:w="7020" w:type="dxa"/>
          </w:tcPr>
          <w:p w:rsidR="00DC7200" w:rsidRPr="00006B69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ปรับปรุงซ่อมแซมท่อระบายน้ำ หมู่ที่ 6</w:t>
            </w:r>
          </w:p>
        </w:tc>
        <w:tc>
          <w:tcPr>
            <w:tcW w:w="1800" w:type="dxa"/>
          </w:tcPr>
          <w:p w:rsidR="00DC7200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8</w:t>
            </w:r>
          </w:p>
        </w:tc>
        <w:tc>
          <w:tcPr>
            <w:tcW w:w="7020" w:type="dxa"/>
          </w:tcPr>
          <w:p w:rsidR="00DC7200" w:rsidRPr="00006B69" w:rsidRDefault="00DC7200" w:rsidP="00E4737C">
            <w:pPr>
              <w:rPr>
                <w:rFonts w:ascii="TH SarabunIT๙" w:hAnsi="TH SarabunIT๙" w:cs="TH SarabunIT๙"/>
                <w:cs/>
              </w:rPr>
            </w:pPr>
            <w:r w:rsidRPr="00006B69">
              <w:rPr>
                <w:rFonts w:ascii="TH SarabunIT๙" w:hAnsi="TH SarabunIT๙" w:cs="TH SarabunIT๙" w:hint="cs"/>
                <w:cs/>
              </w:rPr>
              <w:t>ขุดลอกคูระบายน้ำ หมู่ที่ 2</w:t>
            </w:r>
          </w:p>
        </w:tc>
        <w:tc>
          <w:tcPr>
            <w:tcW w:w="1800" w:type="dxa"/>
          </w:tcPr>
          <w:p w:rsidR="00DC7200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40,300.00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9</w:t>
            </w:r>
          </w:p>
        </w:tc>
        <w:tc>
          <w:tcPr>
            <w:tcW w:w="7020" w:type="dxa"/>
          </w:tcPr>
          <w:p w:rsidR="00DC7200" w:rsidRPr="00006B69" w:rsidRDefault="00DC7200" w:rsidP="00E4737C">
            <w:pPr>
              <w:rPr>
                <w:rFonts w:ascii="TH SarabunIT๙" w:hAnsi="TH SarabunIT๙" w:cs="TH SarabunIT๙"/>
                <w:cs/>
              </w:rPr>
            </w:pPr>
            <w:r w:rsidRPr="00006B69">
              <w:rPr>
                <w:rFonts w:ascii="TH SarabunIT๙" w:hAnsi="TH SarabunIT๙" w:cs="TH SarabunIT๙" w:hint="cs"/>
                <w:cs/>
              </w:rPr>
              <w:t>ซ่อมแซมระบบประปาผิวดินขนาดใหญ่ หมู่ที่ 2</w:t>
            </w:r>
          </w:p>
        </w:tc>
        <w:tc>
          <w:tcPr>
            <w:tcW w:w="1800" w:type="dxa"/>
          </w:tcPr>
          <w:p w:rsidR="00DC7200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97,800.00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10</w:t>
            </w:r>
          </w:p>
        </w:tc>
        <w:tc>
          <w:tcPr>
            <w:tcW w:w="7020" w:type="dxa"/>
          </w:tcPr>
          <w:p w:rsidR="00DC7200" w:rsidRPr="00006B69" w:rsidRDefault="00DC7200" w:rsidP="00E4737C">
            <w:pPr>
              <w:rPr>
                <w:rFonts w:ascii="TH SarabunIT๙" w:hAnsi="TH SarabunIT๙" w:cs="TH SarabunIT๙"/>
                <w:cs/>
              </w:rPr>
            </w:pPr>
            <w:r w:rsidRPr="00006B69">
              <w:rPr>
                <w:rFonts w:ascii="TH SarabunIT๙" w:hAnsi="TH SarabunIT๙" w:cs="TH SarabunIT๙" w:hint="cs"/>
                <w:cs/>
              </w:rPr>
              <w:t>ซ่อมแซมถนนสายฉลองกรุง 200 ปี หมู่ที่ 9</w:t>
            </w:r>
          </w:p>
        </w:tc>
        <w:tc>
          <w:tcPr>
            <w:tcW w:w="1800" w:type="dxa"/>
          </w:tcPr>
          <w:p w:rsidR="00DC7200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86,000.00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11</w:t>
            </w:r>
          </w:p>
        </w:tc>
        <w:tc>
          <w:tcPr>
            <w:tcW w:w="7020" w:type="dxa"/>
          </w:tcPr>
          <w:p w:rsidR="00DC7200" w:rsidRPr="00006B69" w:rsidRDefault="00DC7200" w:rsidP="00E4737C">
            <w:pPr>
              <w:rPr>
                <w:rFonts w:ascii="TH SarabunIT๙" w:hAnsi="TH SarabunIT๙" w:cs="TH SarabunIT๙"/>
                <w:cs/>
              </w:rPr>
            </w:pPr>
            <w:r w:rsidRPr="00006B69">
              <w:rPr>
                <w:rFonts w:ascii="TH SarabunIT๙" w:hAnsi="TH SarabunIT๙" w:cs="TH SarabunIT๙" w:hint="cs"/>
                <w:cs/>
              </w:rPr>
              <w:t>ปรับปรุงซ่อมแซมระบบประปาผิวดินขนาดใหญ่ หมู่ที่ 8</w:t>
            </w:r>
          </w:p>
        </w:tc>
        <w:tc>
          <w:tcPr>
            <w:tcW w:w="1800" w:type="dxa"/>
          </w:tcPr>
          <w:p w:rsidR="00DC7200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98,500.00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12</w:t>
            </w:r>
          </w:p>
        </w:tc>
        <w:tc>
          <w:tcPr>
            <w:tcW w:w="7020" w:type="dxa"/>
          </w:tcPr>
          <w:p w:rsidR="00DC7200" w:rsidRPr="00C6635A" w:rsidRDefault="00DC7200" w:rsidP="00E4737C">
            <w:pPr>
              <w:rPr>
                <w:rFonts w:ascii="TH SarabunIT๙" w:hAnsi="TH SarabunIT๙" w:cs="TH SarabunIT๙"/>
                <w:cs/>
              </w:rPr>
            </w:pPr>
            <w:r w:rsidRPr="00C6635A">
              <w:rPr>
                <w:rFonts w:ascii="TH SarabunIT๙" w:hAnsi="TH SarabunIT๙" w:cs="TH SarabunIT๙" w:hint="cs"/>
                <w:cs/>
              </w:rPr>
              <w:t xml:space="preserve">ซ่อมแซมถนนสายบ้านนายคล้าย </w:t>
            </w:r>
            <w:r w:rsidRPr="00C6635A">
              <w:rPr>
                <w:rFonts w:ascii="TH SarabunIT๙" w:hAnsi="TH SarabunIT๙" w:cs="TH SarabunIT๙"/>
                <w:cs/>
              </w:rPr>
              <w:t>–</w:t>
            </w:r>
            <w:r w:rsidRPr="00C6635A">
              <w:rPr>
                <w:rFonts w:ascii="TH SarabunIT๙" w:hAnsi="TH SarabunIT๙" w:cs="TH SarabunIT๙" w:hint="cs"/>
                <w:cs/>
              </w:rPr>
              <w:t xml:space="preserve"> เชิง</w:t>
            </w:r>
            <w:proofErr w:type="spellStart"/>
            <w:r w:rsidRPr="00C6635A">
              <w:rPr>
                <w:rFonts w:ascii="TH SarabunIT๙" w:hAnsi="TH SarabunIT๙" w:cs="TH SarabunIT๙" w:hint="cs"/>
                <w:cs/>
              </w:rPr>
              <w:t>สะพานค</w:t>
            </w:r>
            <w:proofErr w:type="spellEnd"/>
            <w:r w:rsidRPr="00C6635A">
              <w:rPr>
                <w:rFonts w:ascii="TH SarabunIT๙" w:hAnsi="TH SarabunIT๙" w:cs="TH SarabunIT๙" w:hint="cs"/>
                <w:cs/>
              </w:rPr>
              <w:t>สล. หมู่ที่ 5</w:t>
            </w:r>
          </w:p>
        </w:tc>
        <w:tc>
          <w:tcPr>
            <w:tcW w:w="1800" w:type="dxa"/>
          </w:tcPr>
          <w:p w:rsidR="00DC7200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4,300.00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13</w:t>
            </w:r>
          </w:p>
        </w:tc>
        <w:tc>
          <w:tcPr>
            <w:tcW w:w="7020" w:type="dxa"/>
          </w:tcPr>
          <w:p w:rsidR="00DC7200" w:rsidRPr="00C6635A" w:rsidRDefault="00DC7200" w:rsidP="00E4737C">
            <w:pPr>
              <w:rPr>
                <w:rFonts w:ascii="TH SarabunIT๙" w:hAnsi="TH SarabunIT๙" w:cs="TH SarabunIT๙"/>
                <w:cs/>
              </w:rPr>
            </w:pPr>
            <w:r w:rsidRPr="00C6635A">
              <w:rPr>
                <w:rFonts w:ascii="TH SarabunIT๙" w:hAnsi="TH SarabunIT๙" w:cs="TH SarabunIT๙" w:hint="cs"/>
                <w:cs/>
              </w:rPr>
              <w:t>ซ่อมแซมฝายน้ำล้นสะพานโก หมู่ที่ 8</w:t>
            </w:r>
          </w:p>
        </w:tc>
        <w:tc>
          <w:tcPr>
            <w:tcW w:w="1800" w:type="dxa"/>
          </w:tcPr>
          <w:p w:rsidR="00DC7200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11,000.00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14</w:t>
            </w:r>
          </w:p>
        </w:tc>
        <w:tc>
          <w:tcPr>
            <w:tcW w:w="7020" w:type="dxa"/>
          </w:tcPr>
          <w:p w:rsidR="00DC7200" w:rsidRPr="00C6635A" w:rsidRDefault="00DC7200" w:rsidP="00E4737C">
            <w:pPr>
              <w:rPr>
                <w:rFonts w:ascii="TH SarabunIT๙" w:hAnsi="TH SarabunIT๙" w:cs="TH SarabunIT๙"/>
                <w:cs/>
              </w:rPr>
            </w:pPr>
            <w:r w:rsidRPr="00C6635A">
              <w:rPr>
                <w:rFonts w:ascii="TH SarabunIT๙" w:hAnsi="TH SarabunIT๙" w:cs="TH SarabunIT๙" w:hint="cs"/>
                <w:cs/>
              </w:rPr>
              <w:t>ปรับปรุงระบบประปาผิวดินขนาดกลาง หมู่ที่ 7</w:t>
            </w:r>
          </w:p>
        </w:tc>
        <w:tc>
          <w:tcPr>
            <w:tcW w:w="1800" w:type="dxa"/>
          </w:tcPr>
          <w:p w:rsidR="00DC7200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86,800.00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15</w:t>
            </w:r>
          </w:p>
        </w:tc>
        <w:tc>
          <w:tcPr>
            <w:tcW w:w="7020" w:type="dxa"/>
          </w:tcPr>
          <w:p w:rsidR="00DC7200" w:rsidRPr="00C6635A" w:rsidRDefault="00DC7200" w:rsidP="00E4737C">
            <w:pPr>
              <w:rPr>
                <w:rFonts w:ascii="TH SarabunIT๙" w:hAnsi="TH SarabunIT๙" w:cs="TH SarabunIT๙"/>
                <w:cs/>
              </w:rPr>
            </w:pPr>
            <w:r w:rsidRPr="00C6635A">
              <w:rPr>
                <w:rFonts w:ascii="TH SarabunIT๙" w:hAnsi="TH SarabunIT๙" w:cs="TH SarabunIT๙" w:hint="cs"/>
                <w:cs/>
              </w:rPr>
              <w:t>ขุดลอกสระเก็บน้ำบ้านทุ่งม่วง หมู่ที่ 1</w:t>
            </w:r>
          </w:p>
        </w:tc>
        <w:tc>
          <w:tcPr>
            <w:tcW w:w="1800" w:type="dxa"/>
          </w:tcPr>
          <w:p w:rsidR="00DC7200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308,000.00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16</w:t>
            </w:r>
          </w:p>
        </w:tc>
        <w:tc>
          <w:tcPr>
            <w:tcW w:w="7020" w:type="dxa"/>
          </w:tcPr>
          <w:p w:rsidR="00DC7200" w:rsidRPr="00E6322A" w:rsidRDefault="00DC7200" w:rsidP="00E4737C">
            <w:pPr>
              <w:rPr>
                <w:rFonts w:ascii="TH SarabunIT๙" w:hAnsi="TH SarabunIT๙" w:cs="TH SarabunIT๙"/>
                <w:cs/>
              </w:rPr>
            </w:pPr>
            <w:r w:rsidRPr="00E6322A">
              <w:rPr>
                <w:rFonts w:ascii="TH SarabunIT๙" w:hAnsi="TH SarabunIT๙" w:cs="TH SarabunIT๙" w:hint="cs"/>
                <w:cs/>
              </w:rPr>
              <w:t>ปรับปรุงซ่อมแซมตลิ่งพัง สา</w:t>
            </w:r>
            <w:proofErr w:type="spellStart"/>
            <w:r w:rsidRPr="00E6322A">
              <w:rPr>
                <w:rFonts w:ascii="TH SarabunIT๙" w:hAnsi="TH SarabunIT๙" w:cs="TH SarabunIT๙" w:hint="cs"/>
                <w:cs/>
              </w:rPr>
              <w:t>ยอพป</w:t>
            </w:r>
            <w:proofErr w:type="spellEnd"/>
            <w:r w:rsidRPr="00E6322A">
              <w:rPr>
                <w:rFonts w:ascii="TH SarabunIT๙" w:hAnsi="TH SarabunIT๙" w:cs="TH SarabunIT๙" w:hint="cs"/>
                <w:cs/>
              </w:rPr>
              <w:t>. หมู่ที่ 3</w:t>
            </w:r>
          </w:p>
        </w:tc>
        <w:tc>
          <w:tcPr>
            <w:tcW w:w="1800" w:type="dxa"/>
          </w:tcPr>
          <w:p w:rsidR="00DC7200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34,000.00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right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2,715,671.50</w:t>
            </w:r>
          </w:p>
        </w:tc>
      </w:tr>
    </w:tbl>
    <w:p w:rsidR="00DC7200" w:rsidRPr="008E7C87" w:rsidRDefault="00DC7200" w:rsidP="00DC7200">
      <w:pPr>
        <w:pStyle w:val="ab"/>
        <w:numPr>
          <w:ilvl w:val="0"/>
          <w:numId w:val="8"/>
        </w:num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E7C87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ด้านคุณภาพชีวิตและส่งเสริมการศึกษา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020"/>
        <w:gridCol w:w="1800"/>
      </w:tblGrid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80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๑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จัดการแข่งขันกีฬาระดับตำบลและระดับอำเภอ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294,431.47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๒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อุดหนุนโรงเรียนวัดถ้ำพระพุทธตามโครงการออกกำลังกายและแข่งขันกีฬา/กรีฑา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๓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พัฒนาระบบคุณธรรมและจริยธรรมอันพึงประสงค์แก่ประชาชน</w:t>
            </w:r>
          </w:p>
        </w:tc>
        <w:tc>
          <w:tcPr>
            <w:tcW w:w="1800" w:type="dxa"/>
          </w:tcPr>
          <w:p w:rsidR="00DC7200" w:rsidRPr="000508B7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25,000.00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๔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สนับสนุนสื่อการเรียนการสอนและอุปกรณ์แก่โรงเรียน,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ศพด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</w:t>
            </w:r>
          </w:p>
        </w:tc>
        <w:tc>
          <w:tcPr>
            <w:tcW w:w="1800" w:type="dxa"/>
          </w:tcPr>
          <w:p w:rsidR="00DC7200" w:rsidRPr="000508B7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140,000.00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๕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สนับสนุนค่าอาหารเสริม(นม)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872,744.06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๖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สนับสนุนค่าอาหารกลางวัน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2,436,584.00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๗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jc w:val="both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โครงการจัดนิทรรศการและเผยแพร่ประชาสัมพันธ์ผลงาน 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ศพด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</w:t>
            </w:r>
          </w:p>
        </w:tc>
        <w:tc>
          <w:tcPr>
            <w:tcW w:w="1800" w:type="dxa"/>
          </w:tcPr>
          <w:p w:rsidR="00DC7200" w:rsidRPr="000508B7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35,330.00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๘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jc w:val="both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ป้องกันและควบคุมโรคไข้เลือดออกรวมถึงโรคระบาดต่างๆที่เกิดขึ้นในแต่ละปี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79,796.88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 w:hint="cs"/>
                <w:cs/>
              </w:rPr>
              <w:t>9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กิจกรรมงานวันเด็กแห่งชาติ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146,436.00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10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 w:rsidRPr="000508B7">
              <w:rPr>
                <w:rFonts w:ascii="TH SarabunIT๙" w:hAnsi="TH SarabunIT๙" w:cs="TH SarabunIT๙" w:hint="cs"/>
                <w:cs/>
              </w:rPr>
              <w:t>สนับสนุนสาธารณสุขมูลฐาน หมู่ที่ 1-9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67,500.00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11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สนับสนุนเบี้ยยังชีพผู้สูงอายุ(เพิ่มเติม)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4,164,800.00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12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สนับสนุนเบี้ยยังชีพคนพิการ (เพิ่มเติม)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1,027,200.00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13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สนับสนุนเบี้ยยังชีพผู้ป่วยเอดส์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24,000.00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14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ก่อสร้างเสาธง 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ศพด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 หมู่ที่ 8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14,000.00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15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โครงการ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ทัศน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 xml:space="preserve">ศึกษาของเด็กเล็กและครูของ 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ศพด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20,265.00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lastRenderedPageBreak/>
              <w:t>16</w:t>
            </w:r>
          </w:p>
        </w:tc>
        <w:tc>
          <w:tcPr>
            <w:tcW w:w="7020" w:type="dxa"/>
          </w:tcPr>
          <w:p w:rsidR="00DC7200" w:rsidRPr="00E4420D" w:rsidRDefault="00DC7200" w:rsidP="00E4737C">
            <w:pPr>
              <w:rPr>
                <w:rFonts w:ascii="TH SarabunIT๙" w:hAnsi="TH SarabunIT๙" w:cs="TH SarabunIT๙"/>
                <w:cs/>
              </w:rPr>
            </w:pPr>
            <w:r w:rsidRPr="00E4420D">
              <w:rPr>
                <w:rFonts w:ascii="TH SarabunIT๙" w:hAnsi="TH SarabunIT๙" w:cs="TH SarabunIT๙" w:hint="cs"/>
                <w:cs/>
              </w:rPr>
              <w:t>จัดหาวัสดุซ่อมแซมอาคารบ้านเรือน</w:t>
            </w:r>
          </w:p>
        </w:tc>
        <w:tc>
          <w:tcPr>
            <w:tcW w:w="1800" w:type="dxa"/>
          </w:tcPr>
          <w:p w:rsidR="00DC7200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21,107.00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right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9,399,494.41</w:t>
            </w:r>
          </w:p>
        </w:tc>
      </w:tr>
    </w:tbl>
    <w:p w:rsidR="00DC7200" w:rsidRPr="00AA5B33" w:rsidRDefault="00DC7200" w:rsidP="00DC7200">
      <w:pPr>
        <w:pStyle w:val="ab"/>
        <w:numPr>
          <w:ilvl w:val="0"/>
          <w:numId w:val="8"/>
        </w:num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A5B33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ด้านการพัฒนาและส่งเสริมการส่วนร่วมของประชาชน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020"/>
        <w:gridCol w:w="1800"/>
      </w:tblGrid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80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๑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อุดหนุนกลุ่มสตรีตำบลหนองบัว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100,000</w:t>
            </w:r>
            <w:r>
              <w:rPr>
                <w:rFonts w:ascii="TH SarabunIT๙" w:hAnsi="TH SarabunIT๙" w:cs="TH SarabunIT๙"/>
              </w:rPr>
              <w:t>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๒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สนับสนุนค่าตอบแทนคณะกรรมการตรวจการจ้าง/เปิดซอง ฯลฯ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50,300.00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สนับสนุนศูนย์รวมข้อมูลข่าวสารการจัดซื้อจัดจ้างของ 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อปท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.ระดับอำเภอ</w:t>
            </w:r>
          </w:p>
        </w:tc>
        <w:tc>
          <w:tcPr>
            <w:tcW w:w="1800" w:type="dxa"/>
          </w:tcPr>
          <w:p w:rsidR="00DC7200" w:rsidRPr="00C1608C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25,000.00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จัดทำแผ่นป้าย แผ่นพับ ป้ายผ้า ประชาสัมพันธ์งานจัดเก็บ</w:t>
            </w:r>
          </w:p>
        </w:tc>
        <w:tc>
          <w:tcPr>
            <w:tcW w:w="1800" w:type="dxa"/>
          </w:tcPr>
          <w:p w:rsidR="00DC7200" w:rsidRPr="00C1608C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37,342.43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๖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โครงการอบรมเพื่อเพิ่มประสิทธิภาพการทำงานแก่ ผู้บริหาร ,สมาชิก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.,ข้าราชการและลูกจ้าง ฯลฯ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222,565.00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๘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jc w:val="both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จัดหาเครื่องใช้ บำรุงรักษา ซ่อมแซมยานพาหนะ ครุภัณฑ์ต่างๆฯลฯ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116,707.71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 w:hint="cs"/>
                <w:cs/>
              </w:rPr>
              <w:t>9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จัดซื้อครุภัณฑ์สำนักงาน วัสดุสำนักงานและวัสดุงานบ้านงานครัว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323,223.19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10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จัดซื้อครุภัณฑ์ไฟฟ้าและวิทยุ วัสดุไฟฟ้าและวิทยุ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54,242.43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11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จัดซื้อครุภัณฑ์คอมพิวเตอร์พร้อมอุปกรณ์ต่อพ่วงและวัสดุคอมพิวเตอร์ ฯลฯ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249,915.07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12</w:t>
            </w:r>
          </w:p>
        </w:tc>
        <w:tc>
          <w:tcPr>
            <w:tcW w:w="7020" w:type="dxa"/>
          </w:tcPr>
          <w:p w:rsidR="00DC7200" w:rsidRPr="000508B7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ค่าบำรุงรักษาและซ่อมแซม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60,222.00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right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800" w:type="dxa"/>
          </w:tcPr>
          <w:p w:rsidR="00DC7200" w:rsidRPr="00165B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1,239,517.83</w:t>
            </w:r>
          </w:p>
        </w:tc>
      </w:tr>
    </w:tbl>
    <w:p w:rsidR="00DC7200" w:rsidRPr="007C150C" w:rsidRDefault="00DC7200" w:rsidP="00DC7200">
      <w:pPr>
        <w:pStyle w:val="ab"/>
        <w:numPr>
          <w:ilvl w:val="0"/>
          <w:numId w:val="8"/>
        </w:num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150C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ด้านการอนุรักษ์ทรัพยากรธรรมชาติและสิ่งแวดล้อมควบคู่การส่งเสริมการท่องเที่ยว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020"/>
        <w:gridCol w:w="1800"/>
      </w:tblGrid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80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๑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สนับสนุนตามโครงการเกี่ยวเนื่องกับพระราชดำริฯ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34,000.00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๒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รณรงค์ปลูกป่าในพื้นที่ตำบลหนองบัว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35,000.00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20" w:type="dxa"/>
          </w:tcPr>
          <w:p w:rsidR="00DC7200" w:rsidRPr="00CB5A4B" w:rsidRDefault="00DC7200" w:rsidP="00E4737C">
            <w:pPr>
              <w:jc w:val="right"/>
              <w:rPr>
                <w:rFonts w:ascii="TH SarabunIT๙" w:hAnsi="TH SarabunIT๙" w:cs="TH SarabunIT๙"/>
                <w:b/>
                <w:bCs/>
                <w:cs/>
              </w:rPr>
            </w:pPr>
            <w:r w:rsidRPr="00CB5A4B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00" w:type="dxa"/>
          </w:tcPr>
          <w:p w:rsidR="00DC7200" w:rsidRPr="000508B7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69,000.00</w:t>
            </w:r>
          </w:p>
        </w:tc>
      </w:tr>
    </w:tbl>
    <w:p w:rsidR="00DC7200" w:rsidRPr="007C150C" w:rsidRDefault="00DC7200" w:rsidP="00DC7200">
      <w:pPr>
        <w:pStyle w:val="ab"/>
        <w:numPr>
          <w:ilvl w:val="0"/>
          <w:numId w:val="8"/>
        </w:num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150C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ด้านการอนุรักษ์และส่งเสริมประเพณี วัฒนธรรม และภูมิปัญญาท้องถิ่น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020"/>
        <w:gridCol w:w="1800"/>
      </w:tblGrid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80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๑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กิจกรรมวันผู้สูงอายุ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38,315.00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C5006">
              <w:rPr>
                <w:rFonts w:ascii="TH SarabunIT๙" w:hAnsi="TH SarabunIT๙" w:cs="TH SarabunIT๙"/>
                <w:cs/>
              </w:rPr>
              <w:t>๒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จัดกิจกรรมวันลอยกระทงประจำปี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16,675.00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20" w:type="dxa"/>
          </w:tcPr>
          <w:p w:rsidR="00DC7200" w:rsidRPr="00CB5A4B" w:rsidRDefault="00DC7200" w:rsidP="00E4737C">
            <w:pPr>
              <w:jc w:val="right"/>
              <w:rPr>
                <w:rFonts w:ascii="TH SarabunIT๙" w:hAnsi="TH SarabunIT๙" w:cs="TH SarabunIT๙"/>
                <w:b/>
                <w:bCs/>
                <w:cs/>
              </w:rPr>
            </w:pPr>
            <w:r w:rsidRPr="00CB5A4B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00" w:type="dxa"/>
          </w:tcPr>
          <w:p w:rsidR="00DC7200" w:rsidRPr="000508B7" w:rsidRDefault="00DC7200" w:rsidP="00E4737C">
            <w:pPr>
              <w:jc w:val="right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54</w:t>
            </w:r>
            <w:r>
              <w:rPr>
                <w:rFonts w:ascii="TH SarabunIT๙" w:hAnsi="TH SarabunIT๙" w:cs="TH SarabunIT๙" w:hint="cs"/>
                <w:cs/>
              </w:rPr>
              <w:t>,</w:t>
            </w:r>
            <w:r>
              <w:rPr>
                <w:rFonts w:ascii="TH SarabunIT๙" w:hAnsi="TH SarabunIT๙" w:cs="TH SarabunIT๙"/>
              </w:rPr>
              <w:t>990.00</w:t>
            </w:r>
          </w:p>
        </w:tc>
      </w:tr>
    </w:tbl>
    <w:p w:rsidR="00DC7200" w:rsidRDefault="00DC7200" w:rsidP="00DC7200">
      <w:pPr>
        <w:numPr>
          <w:ilvl w:val="0"/>
          <w:numId w:val="8"/>
        </w:numPr>
        <w:spacing w:before="24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ด้านการอยู่ดีมีสุขขององค์การบริหารส่วนตำบลหนองบัว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020"/>
        <w:gridCol w:w="1800"/>
      </w:tblGrid>
      <w:tr w:rsidR="00DC7200" w:rsidRPr="00A33E83" w:rsidTr="00E4737C">
        <w:tc>
          <w:tcPr>
            <w:tcW w:w="54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702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800" w:type="dxa"/>
          </w:tcPr>
          <w:p w:rsidR="00DC7200" w:rsidRPr="00A33E83" w:rsidRDefault="00DC7200" w:rsidP="00E4737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A33E83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-</w:t>
            </w:r>
          </w:p>
        </w:tc>
        <w:tc>
          <w:tcPr>
            <w:tcW w:w="702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-</w:t>
            </w:r>
          </w:p>
        </w:tc>
        <w:tc>
          <w:tcPr>
            <w:tcW w:w="180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-</w:t>
            </w:r>
          </w:p>
        </w:tc>
      </w:tr>
      <w:tr w:rsidR="00DC7200" w:rsidRPr="00A33E83" w:rsidTr="00E4737C">
        <w:tc>
          <w:tcPr>
            <w:tcW w:w="540" w:type="dxa"/>
          </w:tcPr>
          <w:p w:rsidR="00DC7200" w:rsidRPr="00BC5006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020" w:type="dxa"/>
          </w:tcPr>
          <w:p w:rsidR="00DC7200" w:rsidRPr="00CB5A4B" w:rsidRDefault="00DC7200" w:rsidP="00E4737C">
            <w:pPr>
              <w:jc w:val="right"/>
              <w:rPr>
                <w:rFonts w:ascii="TH SarabunIT๙" w:hAnsi="TH SarabunIT๙" w:cs="TH SarabunIT๙"/>
                <w:b/>
                <w:bCs/>
                <w:cs/>
              </w:rPr>
            </w:pPr>
            <w:r w:rsidRPr="00CB5A4B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00" w:type="dxa"/>
          </w:tcPr>
          <w:p w:rsidR="00DC7200" w:rsidRPr="000508B7" w:rsidRDefault="00DC7200" w:rsidP="00E4737C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-</w:t>
            </w:r>
          </w:p>
        </w:tc>
      </w:tr>
    </w:tbl>
    <w:p w:rsidR="00DC7200" w:rsidRDefault="00DC7200" w:rsidP="00DC7200">
      <w:pPr>
        <w:rPr>
          <w:rFonts w:ascii="TH SarabunIT๙" w:hAnsi="TH SarabunIT๙" w:cs="TH SarabunIT๙"/>
          <w:b/>
          <w:bCs/>
          <w:u w:val="single"/>
        </w:rPr>
      </w:pPr>
    </w:p>
    <w:p w:rsidR="00DC7200" w:rsidRPr="00910F9A" w:rsidRDefault="00DC7200" w:rsidP="00DC7200">
      <w:pPr>
        <w:rPr>
          <w:rFonts w:ascii="TH SarabunIT๙" w:hAnsi="TH SarabunIT๙" w:cs="TH SarabunIT๙"/>
          <w:b/>
          <w:bCs/>
          <w:u w:val="single"/>
        </w:rPr>
      </w:pPr>
      <w:r w:rsidRPr="00910F9A">
        <w:rPr>
          <w:rFonts w:ascii="TH SarabunIT๙" w:hAnsi="TH SarabunIT๙" w:cs="TH SarabunIT๙" w:hint="cs"/>
          <w:b/>
          <w:bCs/>
          <w:u w:val="single"/>
          <w:cs/>
        </w:rPr>
        <w:t>รายงานผลการดำเนินงาน</w:t>
      </w:r>
      <w:r>
        <w:rPr>
          <w:rFonts w:ascii="TH SarabunIT๙" w:hAnsi="TH SarabunIT๙" w:cs="TH SarabunIT๙" w:hint="cs"/>
          <w:b/>
          <w:bCs/>
          <w:u w:val="single"/>
          <w:cs/>
        </w:rPr>
        <w:t>ตามโครงการที่</w:t>
      </w:r>
      <w:r w:rsidRPr="00910F9A">
        <w:rPr>
          <w:rFonts w:ascii="TH SarabunIT๙" w:hAnsi="TH SarabunIT๙" w:cs="TH SarabunIT๙" w:hint="cs"/>
          <w:b/>
          <w:bCs/>
          <w:u w:val="single"/>
          <w:cs/>
        </w:rPr>
        <w:t>จ่ายขาดเงินสะสม ประจำปีงบประมาณ พ.ศ.2558 มีดังนี้</w:t>
      </w:r>
    </w:p>
    <w:p w:rsidR="00DC7200" w:rsidRDefault="00DC7200" w:rsidP="00DC7200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>1. โครงการเจาะบ่อบาดาลบ้านทุ่งม่วง หมู่ที่ 1 งบประมาณ 193,780.57 บาท</w:t>
      </w:r>
    </w:p>
    <w:p w:rsidR="00DC7200" w:rsidRDefault="00DC7200" w:rsidP="00DC7200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>2. โครงการปรับปรุงซ่อมแซมศูนย์เรียนรู้ชุมชน หมู่ที่ 8 งบประมาณ 99,000.00 บาท</w:t>
      </w:r>
    </w:p>
    <w:p w:rsidR="00DC7200" w:rsidRDefault="00DC7200" w:rsidP="00DC7200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ab/>
        <w:t>3. โครงการจัดซื้อวัสดุยางมะ</w:t>
      </w:r>
      <w:proofErr w:type="spellStart"/>
      <w:r>
        <w:rPr>
          <w:rFonts w:ascii="TH SarabunIT๙" w:hAnsi="TH SarabunIT๙" w:cs="TH SarabunIT๙" w:hint="cs"/>
          <w:cs/>
        </w:rPr>
        <w:t>ตอย</w:t>
      </w:r>
      <w:proofErr w:type="spellEnd"/>
      <w:r>
        <w:rPr>
          <w:rFonts w:ascii="TH SarabunIT๙" w:hAnsi="TH SarabunIT๙" w:cs="TH SarabunIT๙" w:hint="cs"/>
          <w:cs/>
        </w:rPr>
        <w:t>สำเร็จรูป งบประมาณ 270,000.00 บาท</w:t>
      </w:r>
    </w:p>
    <w:p w:rsidR="00DC7200" w:rsidRDefault="00DC7200" w:rsidP="00DC7200">
      <w:pPr>
        <w:rPr>
          <w:rFonts w:ascii="TH SarabunIT๙" w:hAnsi="TH SarabunIT๙" w:cs="TH SarabunIT๙"/>
        </w:rPr>
      </w:pPr>
    </w:p>
    <w:p w:rsidR="00DC7200" w:rsidRPr="00910F9A" w:rsidRDefault="00DC7200" w:rsidP="00DC7200">
      <w:pPr>
        <w:rPr>
          <w:rFonts w:ascii="TH SarabunIT๙" w:hAnsi="TH SarabunIT๙" w:cs="TH SarabunIT๙"/>
          <w:b/>
          <w:bCs/>
          <w:u w:val="single"/>
        </w:rPr>
      </w:pPr>
      <w:r w:rsidRPr="00910F9A">
        <w:rPr>
          <w:rFonts w:ascii="TH SarabunIT๙" w:hAnsi="TH SarabunIT๙" w:cs="TH SarabunIT๙" w:hint="cs"/>
          <w:b/>
          <w:bCs/>
          <w:u w:val="single"/>
          <w:cs/>
        </w:rPr>
        <w:t>รายงานผลการดำเนินงาน</w:t>
      </w:r>
      <w:r>
        <w:rPr>
          <w:rFonts w:ascii="TH SarabunIT๙" w:hAnsi="TH SarabunIT๙" w:cs="TH SarabunIT๙" w:hint="cs"/>
          <w:b/>
          <w:bCs/>
          <w:u w:val="single"/>
          <w:cs/>
        </w:rPr>
        <w:t>ตามโครงการที่</w:t>
      </w:r>
      <w:r w:rsidRPr="00910F9A">
        <w:rPr>
          <w:rFonts w:ascii="TH SarabunIT๙" w:hAnsi="TH SarabunIT๙" w:cs="TH SarabunIT๙" w:hint="cs"/>
          <w:b/>
          <w:bCs/>
          <w:u w:val="single"/>
          <w:cs/>
        </w:rPr>
        <w:t>จ่าย</w:t>
      </w:r>
      <w:r>
        <w:rPr>
          <w:rFonts w:ascii="TH SarabunIT๙" w:hAnsi="TH SarabunIT๙" w:cs="TH SarabunIT๙" w:hint="cs"/>
          <w:b/>
          <w:bCs/>
          <w:u w:val="single"/>
          <w:cs/>
        </w:rPr>
        <w:t>จากเงินอุดหนุนเฉพาะกิจ</w:t>
      </w:r>
      <w:r w:rsidRPr="00910F9A">
        <w:rPr>
          <w:rFonts w:ascii="TH SarabunIT๙" w:hAnsi="TH SarabunIT๙" w:cs="TH SarabunIT๙" w:hint="cs"/>
          <w:b/>
          <w:bCs/>
          <w:u w:val="single"/>
          <w:cs/>
        </w:rPr>
        <w:t xml:space="preserve"> ประจำปีงบประมาณ พ.ศ.2558 มีดังนี้</w:t>
      </w:r>
    </w:p>
    <w:p w:rsidR="00DC7200" w:rsidRPr="009A011A" w:rsidRDefault="00DC7200" w:rsidP="00DC7200">
      <w:pPr>
        <w:pStyle w:val="ab"/>
        <w:numPr>
          <w:ilvl w:val="0"/>
          <w:numId w:val="9"/>
        </w:numPr>
        <w:rPr>
          <w:rFonts w:ascii="TH SarabunIT๙" w:hAnsi="TH SarabunIT๙" w:cs="TH SarabunIT๙"/>
          <w:sz w:val="32"/>
          <w:szCs w:val="32"/>
        </w:rPr>
      </w:pPr>
      <w:r w:rsidRPr="009A011A">
        <w:rPr>
          <w:rFonts w:ascii="TH SarabunIT๙" w:hAnsi="TH SarabunIT๙" w:cs="TH SarabunIT๙" w:hint="cs"/>
          <w:sz w:val="32"/>
          <w:szCs w:val="32"/>
          <w:cs/>
        </w:rPr>
        <w:t xml:space="preserve">โครงการก่อสร้างถนนคอนกรีตเสริมเหล็กสายบ้านนายคล้าย หมู่ที่ 5 (ตอนที่2) </w:t>
      </w:r>
    </w:p>
    <w:p w:rsidR="00DC7200" w:rsidRDefault="00DC7200" w:rsidP="00DC7200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งบประมาณ 802,000.00 บาท</w:t>
      </w:r>
    </w:p>
    <w:p w:rsidR="00DC7200" w:rsidRDefault="00DC7200" w:rsidP="00DC7200">
      <w:pPr>
        <w:pStyle w:val="ab"/>
        <w:numPr>
          <w:ilvl w:val="0"/>
          <w:numId w:val="9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โครงการซ่อมแซมอาคารอเนกประสงค์ หมู่ที่ 3 งบประมาณ 238,000.00 บาท</w:t>
      </w:r>
    </w:p>
    <w:p w:rsidR="00DC7200" w:rsidRPr="009A011A" w:rsidRDefault="00DC7200" w:rsidP="00DC7200">
      <w:pPr>
        <w:pStyle w:val="ab"/>
        <w:numPr>
          <w:ilvl w:val="0"/>
          <w:numId w:val="9"/>
        </w:numPr>
        <w:rPr>
          <w:rFonts w:ascii="TH SarabunIT๙" w:hAnsi="TH SarabunIT๙" w:cs="TH SarabunIT๙"/>
          <w:sz w:val="32"/>
          <w:szCs w:val="32"/>
        </w:rPr>
      </w:pPr>
      <w:r w:rsidRPr="009A011A">
        <w:rPr>
          <w:rFonts w:ascii="TH SarabunIT๙" w:hAnsi="TH SarabunIT๙" w:cs="TH SarabunIT๙" w:hint="cs"/>
          <w:sz w:val="32"/>
          <w:szCs w:val="32"/>
          <w:cs/>
        </w:rPr>
        <w:t>โครงการก่อสร้างถนนคอนกรีตเสริมเหล็กสายบ้านนายคล้าย หมู่ที่ 5 (ตอนที่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9A011A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</w:p>
    <w:p w:rsidR="00DC7200" w:rsidRDefault="00DC7200" w:rsidP="00DC7200">
      <w:pPr>
        <w:ind w:left="720" w:firstLine="360"/>
        <w:rPr>
          <w:rFonts w:ascii="TH SarabunIT๙" w:hAnsi="TH SarabunIT๙" w:cs="TH SarabunIT๙"/>
        </w:rPr>
      </w:pPr>
      <w:r w:rsidRPr="009A011A">
        <w:rPr>
          <w:rFonts w:ascii="TH SarabunIT๙" w:hAnsi="TH SarabunIT๙" w:cs="TH SarabunIT๙" w:hint="cs"/>
          <w:cs/>
        </w:rPr>
        <w:t xml:space="preserve">งบประมาณ </w:t>
      </w:r>
      <w:r>
        <w:rPr>
          <w:rFonts w:ascii="TH SarabunIT๙" w:hAnsi="TH SarabunIT๙" w:cs="TH SarabunIT๙" w:hint="cs"/>
          <w:cs/>
        </w:rPr>
        <w:t>1,215,000</w:t>
      </w:r>
      <w:r w:rsidRPr="009A011A">
        <w:rPr>
          <w:rFonts w:ascii="TH SarabunIT๙" w:hAnsi="TH SarabunIT๙" w:cs="TH SarabunIT๙" w:hint="cs"/>
          <w:cs/>
        </w:rPr>
        <w:t>.00 บาท</w:t>
      </w:r>
    </w:p>
    <w:p w:rsidR="00DC7200" w:rsidRDefault="00DC7200" w:rsidP="00DC7200">
      <w:pPr>
        <w:pStyle w:val="ab"/>
        <w:numPr>
          <w:ilvl w:val="0"/>
          <w:numId w:val="9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โครงการก่อสร้างระบบประปาผิวดินขนาดกลาง บ้านควนซาง หมู่ที่ 2 งบประมาณ </w:t>
      </w:r>
    </w:p>
    <w:p w:rsidR="00DC7200" w:rsidRDefault="00DC7200" w:rsidP="00DC7200">
      <w:pPr>
        <w:pStyle w:val="ab"/>
        <w:ind w:left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1,535,000.00 บาท</w:t>
      </w:r>
    </w:p>
    <w:p w:rsidR="00DC7200" w:rsidRDefault="00DC7200" w:rsidP="00DC7200">
      <w:pPr>
        <w:pStyle w:val="ab"/>
        <w:numPr>
          <w:ilvl w:val="0"/>
          <w:numId w:val="9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โครงการขยายเขตระบบประปาหมู่บ้าน บ้านควนกำ- บ้านต้นไทร หมู่ที่ 2 งบประมาณ </w:t>
      </w:r>
    </w:p>
    <w:p w:rsidR="00DC7200" w:rsidRDefault="00DC7200" w:rsidP="00DC7200">
      <w:pPr>
        <w:pStyle w:val="ab"/>
        <w:ind w:left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264,000.00 บาท</w:t>
      </w:r>
    </w:p>
    <w:p w:rsidR="00DC7200" w:rsidRDefault="00DC7200" w:rsidP="00DC7200">
      <w:pPr>
        <w:pStyle w:val="ab"/>
        <w:numPr>
          <w:ilvl w:val="0"/>
          <w:numId w:val="9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ค่าจัดการเรียนการสอน(เงินรายหัว)ของ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ศพด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.บ้านหนองบัว งบประมาณ 149,600.00 บาท</w:t>
      </w:r>
    </w:p>
    <w:p w:rsidR="00DC7200" w:rsidRDefault="00DC7200" w:rsidP="00DC7200">
      <w:pPr>
        <w:pStyle w:val="ab"/>
        <w:numPr>
          <w:ilvl w:val="0"/>
          <w:numId w:val="9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โครงการปรับปรุงซ่อมแซมคลองส่งน้ำ สถานีสูบน้ำ หมู่ที่ 8 งบประมาณ 113,500.00 บาท</w:t>
      </w:r>
    </w:p>
    <w:p w:rsidR="00912B76" w:rsidRPr="00FC055D" w:rsidRDefault="00DC7200" w:rsidP="006E7B89">
      <w:pPr>
        <w:pStyle w:val="ab"/>
        <w:numPr>
          <w:ilvl w:val="0"/>
          <w:numId w:val="9"/>
        </w:numPr>
        <w:jc w:val="thaiDistribute"/>
        <w:rPr>
          <w:rFonts w:ascii="TH SarabunIT๙" w:hAnsi="TH SarabunIT๙" w:cs="TH SarabunIT๙"/>
          <w:b/>
          <w:bCs/>
        </w:rPr>
      </w:pPr>
      <w:r w:rsidRPr="00FC055D">
        <w:rPr>
          <w:rFonts w:ascii="TH SarabunIT๙" w:hAnsi="TH SarabunIT๙" w:cs="TH SarabunIT๙" w:hint="cs"/>
          <w:sz w:val="32"/>
          <w:szCs w:val="32"/>
          <w:cs/>
        </w:rPr>
        <w:t>โครงการขุดลอกคูระบายน้ำ หมู่ที่ 2,7,9 งบประมาณ 265,000.00  บาท</w:t>
      </w:r>
    </w:p>
    <w:p w:rsidR="00BC5C68" w:rsidRDefault="00BC5C68" w:rsidP="006E7B89">
      <w:pPr>
        <w:pStyle w:val="a3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</w:rPr>
        <w:tab/>
      </w:r>
      <w:r w:rsidRPr="00B658FE">
        <w:rPr>
          <w:rFonts w:ascii="TH SarabunIT๙" w:hAnsi="TH SarabunIT๙" w:cs="TH SarabunIT๙"/>
        </w:rPr>
        <w:t xml:space="preserve">2.1 </w:t>
      </w:r>
      <w:r w:rsidRPr="00B658FE">
        <w:rPr>
          <w:rFonts w:ascii="TH SarabunIT๙" w:hAnsi="TH SarabunIT๙" w:cs="TH SarabunIT๙" w:hint="cs"/>
          <w:cs/>
        </w:rPr>
        <w:t>ผลที่ได้รับหรือผลที่สำคัญ</w:t>
      </w:r>
    </w:p>
    <w:p w:rsidR="00520FE2" w:rsidRPr="006F46B5" w:rsidRDefault="00520FE2" w:rsidP="00520FE2">
      <w:pPr>
        <w:jc w:val="thaiDistribute"/>
        <w:rPr>
          <w:rFonts w:ascii="TH SarabunPSK" w:hAnsi="TH SarabunPSK" w:cs="TH SarabunPSK"/>
          <w:b/>
          <w:bCs/>
        </w:rPr>
      </w:pPr>
      <w:r w:rsidRPr="006F46B5">
        <w:rPr>
          <w:rFonts w:ascii="TH SarabunPSK" w:hAnsi="TH SarabunPSK" w:cs="TH SarabunPSK"/>
          <w:b/>
          <w:bCs/>
          <w:cs/>
        </w:rPr>
        <w:t>การประเมินประสิทธิผลของแผนพัฒนาในเชิงคุณภาพ</w:t>
      </w:r>
    </w:p>
    <w:p w:rsidR="00520FE2" w:rsidRPr="00DF7E9C" w:rsidRDefault="00520FE2" w:rsidP="00520FE2">
      <w:pPr>
        <w:ind w:firstLine="720"/>
        <w:jc w:val="thaiDistribute"/>
        <w:rPr>
          <w:rFonts w:ascii="TH SarabunPSK" w:hAnsi="TH SarabunPSK" w:cs="TH SarabunPSK"/>
        </w:rPr>
      </w:pPr>
      <w:r w:rsidRPr="00DF7E9C">
        <w:rPr>
          <w:rFonts w:ascii="TH SarabunPSK" w:hAnsi="TH SarabunPSK" w:cs="TH SarabunPSK"/>
          <w:cs/>
        </w:rPr>
        <w:t>1. การพัฒนาระบบโครงสร้างพื้นฐานมีความสมบูรณ์มีคุณภาพได้มาตรฐานที่ทันสมัยพอสมควรสามารถเชื่อมโยงถนนระหว่างหมู่บ้านองค์การบริหารส่วนตำบลและอำเภอ ตอบสนองต่อการพัฒนาทางเศรษฐกิจและสังคม</w:t>
      </w:r>
    </w:p>
    <w:p w:rsidR="00520FE2" w:rsidRPr="00DF7E9C" w:rsidRDefault="00520FE2" w:rsidP="00520FE2">
      <w:pPr>
        <w:ind w:firstLine="720"/>
        <w:jc w:val="thaiDistribute"/>
        <w:rPr>
          <w:rFonts w:ascii="TH SarabunPSK" w:hAnsi="TH SarabunPSK" w:cs="TH SarabunPSK"/>
        </w:rPr>
      </w:pPr>
      <w:r w:rsidRPr="00DF7E9C">
        <w:rPr>
          <w:rFonts w:ascii="TH SarabunPSK" w:hAnsi="TH SarabunPSK" w:cs="TH SarabunPSK"/>
          <w:cs/>
        </w:rPr>
        <w:t>2. มีการพัฒนาด้านเศรษฐกิจและส่งเสริมอาชีพอย่างต่อเนื่อง ทั้งนี้เป็นไปตามศักยภาพที่อยู่บนพื้นฐานปรัชญาเศรษฐกิจแบบพอเพียง สามารถพึ่งตนเองได้บนฐานเศรษฐกิจชุมชน</w:t>
      </w:r>
    </w:p>
    <w:p w:rsidR="00520FE2" w:rsidRPr="00DF7E9C" w:rsidRDefault="00520FE2" w:rsidP="00520FE2">
      <w:pPr>
        <w:jc w:val="thaiDistribute"/>
        <w:rPr>
          <w:rFonts w:ascii="TH SarabunPSK" w:hAnsi="TH SarabunPSK" w:cs="TH SarabunPSK"/>
        </w:rPr>
      </w:pPr>
      <w:r w:rsidRPr="00DF7E9C">
        <w:rPr>
          <w:rFonts w:ascii="TH SarabunPSK" w:hAnsi="TH SarabunPSK" w:cs="TH SarabunPSK"/>
          <w:cs/>
        </w:rPr>
        <w:tab/>
        <w:t xml:space="preserve">3. </w:t>
      </w:r>
      <w:r>
        <w:rPr>
          <w:rFonts w:ascii="TH SarabunPSK" w:hAnsi="TH SarabunPSK" w:cs="TH SarabunPSK" w:hint="cs"/>
          <w:cs/>
        </w:rPr>
        <w:t>มีการ</w:t>
      </w:r>
      <w:r w:rsidRPr="00EF291F">
        <w:rPr>
          <w:rFonts w:ascii="TH SarabunPSK" w:hAnsi="TH SarabunPSK" w:cs="TH SarabunPSK"/>
          <w:cs/>
        </w:rPr>
        <w:t xml:space="preserve">พัฒนาศักยภาพของบุคลากรขององค์กรปกครองส่วนท้องถิ่น เช่น อบรมความรู้กฎหมาย ระเบียบใหม่ อบรมพัฒนาเพิ่มประสิทธิภาพ อบรมคุณธรรม จริยธรรม ให้กับผู้บริหาร สมาชิกสภา </w:t>
      </w:r>
      <w:proofErr w:type="spellStart"/>
      <w:r w:rsidRPr="00EF291F">
        <w:rPr>
          <w:rFonts w:ascii="TH SarabunPSK" w:hAnsi="TH SarabunPSK" w:cs="TH SarabunPSK"/>
          <w:cs/>
        </w:rPr>
        <w:t>อบต</w:t>
      </w:r>
      <w:proofErr w:type="spellEnd"/>
      <w:r w:rsidRPr="00EF291F">
        <w:rPr>
          <w:rFonts w:ascii="TH SarabunPSK" w:hAnsi="TH SarabunPSK" w:cs="TH SarabunPSK"/>
          <w:cs/>
        </w:rPr>
        <w:t xml:space="preserve">. พนักงานส่วนตำบล ลูกจ้างประจำ และพนักงานจ้าง </w:t>
      </w:r>
      <w:r>
        <w:rPr>
          <w:rFonts w:ascii="TH SarabunPSK" w:hAnsi="TH SarabunPSK" w:cs="TH SarabunPSK" w:hint="cs"/>
          <w:cs/>
        </w:rPr>
        <w:t>ตลอดจน</w:t>
      </w:r>
      <w:r>
        <w:rPr>
          <w:rFonts w:ascii="TH SarabunPSK" w:hAnsi="TH SarabunPSK" w:cs="TH SarabunPSK"/>
          <w:cs/>
        </w:rPr>
        <w:t>มีการฝึกอบรมอาสา</w:t>
      </w:r>
      <w:r w:rsidRPr="00DF7E9C">
        <w:rPr>
          <w:rFonts w:ascii="TH SarabunPSK" w:hAnsi="TH SarabunPSK" w:cs="TH SarabunPSK"/>
          <w:cs/>
        </w:rPr>
        <w:t>สมัครป้องกันภัยฝ่ายพลเรือน (อปพร.) ฝึกซ้อมแผนภัยต่างๆ และการฝึกอบรมเพื่อรณรงค์ป้องกันและปราบปรามยาเสพติดเป็นประจำทุกปีทำให้สามารถป้องกันและแก้ไขปัญหาได้อย่างรวดเร็วไม่ว่าจะเป็นด้านความมั่นคงปลอดภัยในชีวิตและทรัพย์สินและความเป็นระเบียบเรียบร้อยของชุมชน</w:t>
      </w:r>
    </w:p>
    <w:p w:rsidR="00520FE2" w:rsidRPr="00DF7E9C" w:rsidRDefault="00520FE2" w:rsidP="00520FE2">
      <w:pPr>
        <w:ind w:firstLine="720"/>
        <w:jc w:val="thaiDistribute"/>
        <w:rPr>
          <w:rFonts w:ascii="TH SarabunPSK" w:hAnsi="TH SarabunPSK" w:cs="TH SarabunPSK"/>
        </w:rPr>
      </w:pPr>
      <w:r w:rsidRPr="00DF7E9C">
        <w:rPr>
          <w:rFonts w:ascii="TH SarabunPSK" w:hAnsi="TH SarabunPSK" w:cs="TH SarabunPSK"/>
          <w:cs/>
        </w:rPr>
        <w:t>4. ประชาชนมีสุขภาพดีถ้วนหน้าสามารถเข้าถึงบริการสาธารณสุขขั้นพื้นฐานอันนำไปสู่การมีสุขภาพและคุณภาพชีวิตที่ดี มีหลักประกันได้รับการบริการสาธารณสุขที่ได้มาตรฐานอย่างทั่วถึงและเป็นธรรม</w:t>
      </w:r>
    </w:p>
    <w:p w:rsidR="00520FE2" w:rsidRPr="00DF7E9C" w:rsidRDefault="00520FE2" w:rsidP="00520FE2">
      <w:pPr>
        <w:jc w:val="thaiDistribute"/>
        <w:rPr>
          <w:rFonts w:ascii="TH SarabunPSK" w:hAnsi="TH SarabunPSK" w:cs="TH SarabunPSK"/>
        </w:rPr>
      </w:pPr>
      <w:r w:rsidRPr="00DF7E9C">
        <w:rPr>
          <w:rFonts w:ascii="TH SarabunPSK" w:hAnsi="TH SarabunPSK" w:cs="TH SarabunPSK"/>
          <w:cs/>
        </w:rPr>
        <w:tab/>
        <w:t>5. มีการบริหารจัดการทรัพยากรธรรมชาติและสิ่งแวดล้อมอย่างเหมาะสมสามารถสร้างความสมดุลและมีใช้อย่างยั่งยืนโดยกระบวนการมีส่วนร่วมของชุมชนและท้องถิ่นและองค์กรต่างๆกับภาครัฐพอสมควร</w:t>
      </w:r>
    </w:p>
    <w:p w:rsidR="00520FE2" w:rsidRPr="00DF7E9C" w:rsidRDefault="00520FE2" w:rsidP="00520FE2">
      <w:pPr>
        <w:jc w:val="thaiDistribute"/>
        <w:rPr>
          <w:rFonts w:ascii="TH SarabunPSK" w:hAnsi="TH SarabunPSK" w:cs="TH SarabunPSK"/>
        </w:rPr>
      </w:pPr>
      <w:r w:rsidRPr="00DF7E9C">
        <w:rPr>
          <w:rFonts w:ascii="TH SarabunPSK" w:hAnsi="TH SarabunPSK" w:cs="TH SarabunPSK"/>
          <w:cs/>
        </w:rPr>
        <w:tab/>
        <w:t>6. ประชาชนได้รับการศึกษาที่สอนให้คิดเป็น ทำเป็น แก้ปัญหาเป็น เพื่อประโยชน์ภูมิปัญญาท้องถิ่นมีคุณธรรม จริยธรรมอันดีงามพอสมควร</w:t>
      </w:r>
    </w:p>
    <w:p w:rsidR="00520FE2" w:rsidRPr="00DF7E9C" w:rsidRDefault="00520FE2" w:rsidP="00520FE2">
      <w:pPr>
        <w:jc w:val="thaiDistribute"/>
        <w:rPr>
          <w:rFonts w:ascii="TH SarabunPSK" w:hAnsi="TH SarabunPSK" w:cs="TH SarabunPSK"/>
        </w:rPr>
      </w:pPr>
      <w:r w:rsidRPr="00DF7E9C">
        <w:rPr>
          <w:rFonts w:ascii="TH SarabunPSK" w:hAnsi="TH SarabunPSK" w:cs="TH SarabunPSK"/>
          <w:cs/>
        </w:rPr>
        <w:tab/>
        <w:t>7. มีการส่งเสริมและพัฒนาการกีฬาและนันทนาการแก่เยาวชน มีการจัดสวัสดิการแก่คนชรา ผู้พิการและผู้ด้อยโอกาสพอสมควรและได้รับการดูแลที่ทั่วถึงและเท่าเทียมกัน</w:t>
      </w:r>
    </w:p>
    <w:p w:rsidR="00520FE2" w:rsidRPr="00B658FE" w:rsidRDefault="00520FE2" w:rsidP="00520FE2">
      <w:pPr>
        <w:jc w:val="thaiDistribute"/>
        <w:rPr>
          <w:rFonts w:ascii="TH SarabunIT๙" w:hAnsi="TH SarabunIT๙" w:cs="TH SarabunIT๙"/>
        </w:rPr>
      </w:pPr>
      <w:r w:rsidRPr="00DF7E9C">
        <w:rPr>
          <w:rFonts w:ascii="TH SarabunPSK" w:hAnsi="TH SarabunPSK" w:cs="TH SarabunPSK"/>
          <w:cs/>
        </w:rPr>
        <w:tab/>
        <w:t>8. ระบบสาธารณูปโภคและสาธารณูปการ เช่น ไฟฟ้าสาธารณะ น้ำประปา ไม่สามารถแก้ไขปัญหาได้ดีเท่าที่ควรเนื่องจากขาดเครื่องมือเครื่องจักรกลที่ทันสมัยในการปฏิบัติงานจึงจำเป็นอย่างยิ่งที่ต้องแก้ไขปัญหาเร่งด่วนในอนาคต</w:t>
      </w:r>
    </w:p>
    <w:p w:rsidR="00BC5C68" w:rsidRDefault="00BC5C68" w:rsidP="006E7B89">
      <w:pPr>
        <w:pStyle w:val="a3"/>
        <w:jc w:val="thaiDistribute"/>
        <w:rPr>
          <w:rFonts w:ascii="TH SarabunIT๙" w:hAnsi="TH SarabunIT๙" w:cs="TH SarabunIT๙"/>
          <w:b/>
          <w:bCs/>
        </w:rPr>
      </w:pPr>
      <w:r w:rsidRPr="00B658FE">
        <w:rPr>
          <w:rFonts w:ascii="TH SarabunIT๙" w:hAnsi="TH SarabunIT๙" w:cs="TH SarabunIT๙" w:hint="cs"/>
          <w:cs/>
        </w:rPr>
        <w:lastRenderedPageBreak/>
        <w:tab/>
        <w:t>2.2 ผลกระทบ</w:t>
      </w:r>
    </w:p>
    <w:p w:rsidR="008972FF" w:rsidRPr="000A25EA" w:rsidRDefault="008972FF" w:rsidP="007B7C62">
      <w:pPr>
        <w:pStyle w:val="a3"/>
        <w:jc w:val="left"/>
        <w:rPr>
          <w:rFonts w:ascii="TH SarabunPSK" w:hAnsi="TH SarabunPSK" w:cs="TH SarabunPSK"/>
          <w:b/>
          <w:bCs/>
        </w:rPr>
      </w:pPr>
      <w:r w:rsidRPr="000A25EA">
        <w:rPr>
          <w:rFonts w:ascii="TH SarabunPSK" w:hAnsi="TH SarabunPSK" w:cs="TH SarabunPSK"/>
          <w:b/>
          <w:bCs/>
          <w:cs/>
        </w:rPr>
        <w:t xml:space="preserve">เกณฑ์ผลกระทบ </w:t>
      </w:r>
      <w:r w:rsidRPr="000A25EA">
        <w:rPr>
          <w:rFonts w:ascii="TH SarabunPSK" w:hAnsi="TH SarabunPSK" w:cs="TH SarabunPSK"/>
          <w:b/>
          <w:bCs/>
        </w:rPr>
        <w:t>(Impacts)</w:t>
      </w:r>
    </w:p>
    <w:p w:rsidR="008972FF" w:rsidRDefault="008972FF" w:rsidP="009A229A">
      <w:pPr>
        <w:pStyle w:val="a3"/>
        <w:ind w:left="720" w:firstLine="720"/>
        <w:jc w:val="thaiDistribute"/>
        <w:rPr>
          <w:rFonts w:ascii="TH SarabunPSK" w:hAnsi="TH SarabunPSK" w:cs="TH SarabunPSK"/>
        </w:rPr>
      </w:pPr>
      <w:r w:rsidRPr="000A25EA">
        <w:rPr>
          <w:rFonts w:ascii="TH SarabunPSK" w:hAnsi="TH SarabunPSK" w:cs="TH SarabunPSK"/>
          <w:cs/>
        </w:rPr>
        <w:t xml:space="preserve">เป็นการพิจารณาผลกระทบโดยรวมต่อประชากรกลุ่มเป้าหมาย  ชุมชน  </w:t>
      </w:r>
      <w:r w:rsidRPr="000A25EA">
        <w:rPr>
          <w:rFonts w:ascii="TH SarabunPSK" w:hAnsi="TH SarabunPSK" w:cs="TH SarabunPSK"/>
          <w:spacing w:val="-20"/>
          <w:cs/>
        </w:rPr>
        <w:t>สังคมและหน่วยงาน</w:t>
      </w:r>
      <w:r w:rsidRPr="000A25EA">
        <w:rPr>
          <w:rFonts w:ascii="TH SarabunPSK" w:hAnsi="TH SarabunPSK" w:cs="TH SarabunPSK"/>
          <w:cs/>
        </w:rPr>
        <w:t>ใน</w:t>
      </w:r>
    </w:p>
    <w:p w:rsidR="008972FF" w:rsidRPr="000A25EA" w:rsidRDefault="008972FF" w:rsidP="009A229A">
      <w:pPr>
        <w:pStyle w:val="a3"/>
        <w:jc w:val="thaiDistribute"/>
        <w:rPr>
          <w:rFonts w:ascii="TH SarabunPSK" w:hAnsi="TH SarabunPSK" w:cs="TH SarabunPSK"/>
          <w:spacing w:val="-20"/>
        </w:rPr>
      </w:pPr>
      <w:r w:rsidRPr="000A25EA">
        <w:rPr>
          <w:rFonts w:ascii="TH SarabunPSK" w:hAnsi="TH SarabunPSK" w:cs="TH SarabunPSK"/>
          <w:cs/>
        </w:rPr>
        <w:t xml:space="preserve">ภาพรวม เป็นผลกระทบระยะยาว ผลกระทบอาจมีทั้งที่มุ่งหวัง </w:t>
      </w:r>
      <w:r w:rsidRPr="000A25EA">
        <w:rPr>
          <w:rFonts w:ascii="TH SarabunPSK" w:hAnsi="TH SarabunPSK" w:cs="TH SarabunPSK"/>
        </w:rPr>
        <w:t xml:space="preserve">(Intended  Impacts) </w:t>
      </w:r>
      <w:r w:rsidRPr="000A25EA">
        <w:rPr>
          <w:rFonts w:ascii="TH SarabunPSK" w:hAnsi="TH SarabunPSK" w:cs="TH SarabunPSK"/>
          <w:cs/>
        </w:rPr>
        <w:t xml:space="preserve">และผลกระทบที่ไม่ได้มุ่งหวัง </w:t>
      </w:r>
      <w:r w:rsidRPr="000A25EA">
        <w:rPr>
          <w:rFonts w:ascii="TH SarabunPSK" w:hAnsi="TH SarabunPSK" w:cs="TH SarabunPSK"/>
        </w:rPr>
        <w:t xml:space="preserve">(Unintended  impacts) </w:t>
      </w:r>
      <w:r w:rsidRPr="000A25EA">
        <w:rPr>
          <w:rFonts w:ascii="TH SarabunPSK" w:hAnsi="TH SarabunPSK" w:cs="TH SarabunPSK"/>
          <w:cs/>
        </w:rPr>
        <w:t xml:space="preserve">ซึ่งอาจเป็นผลด้านบวกหรือด้านลบก็ได้ ประกอบด้วยตัวชี้วัด </w:t>
      </w:r>
      <w:r w:rsidRPr="000A25EA">
        <w:rPr>
          <w:rFonts w:ascii="TH SarabunPSK" w:hAnsi="TH SarabunPSK" w:cs="TH SarabunPSK"/>
        </w:rPr>
        <w:t>3</w:t>
      </w:r>
      <w:r w:rsidRPr="000A25EA">
        <w:rPr>
          <w:rFonts w:ascii="TH SarabunPSK" w:hAnsi="TH SarabunPSK" w:cs="TH SarabunPSK"/>
          <w:cs/>
        </w:rPr>
        <w:t xml:space="preserve"> ประการ คือ</w:t>
      </w:r>
    </w:p>
    <w:p w:rsidR="008972FF" w:rsidRPr="000A25EA" w:rsidRDefault="007B7C62" w:rsidP="008972FF">
      <w:pPr>
        <w:pStyle w:val="a3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="008972FF" w:rsidRPr="000A25EA">
        <w:rPr>
          <w:rFonts w:ascii="TH SarabunPSK" w:hAnsi="TH SarabunPSK" w:cs="TH SarabunPSK"/>
          <w:b/>
          <w:bCs/>
        </w:rPr>
        <w:t xml:space="preserve">(1)  </w:t>
      </w:r>
      <w:r w:rsidR="008972FF" w:rsidRPr="000A25EA">
        <w:rPr>
          <w:rFonts w:ascii="TH SarabunPSK" w:hAnsi="TH SarabunPSK" w:cs="TH SarabunPSK"/>
          <w:b/>
          <w:bCs/>
          <w:cs/>
        </w:rPr>
        <w:t>คุณภาพชีวิต</w:t>
      </w:r>
      <w:r w:rsidR="008972FF" w:rsidRPr="000A25EA">
        <w:rPr>
          <w:rFonts w:ascii="TH SarabunPSK" w:hAnsi="TH SarabunPSK" w:cs="TH SarabunPSK"/>
          <w:cs/>
        </w:rPr>
        <w:t xml:space="preserve"> เป็นตัวชี้วัดผลกระทบต่อการพัฒนาหรือยกระดับคุณภาพชีวิตของประชากรกลุ่มเป้าหมาย อาทิ รายได้ ความเป็นอยู่ โอกาสทางการศึกษา การมีงานทำ สุขอนามัยสภาพแวดล้อมของครัวเรือนชุมชน โดยสามารถวัดจากสัดส่วนครัวเรือนหรือประชากรที่ได้รับบริการจากโครงการพัฒนาที่ส่งผลกระทบต่อคุณภาพชีวิตที่ดี หรือมาตรฐานการดำรงชีพ</w:t>
      </w:r>
    </w:p>
    <w:p w:rsidR="008972FF" w:rsidRPr="000A25EA" w:rsidRDefault="008972FF" w:rsidP="008972FF">
      <w:pPr>
        <w:pStyle w:val="a3"/>
        <w:jc w:val="thaiDistribute"/>
        <w:rPr>
          <w:rFonts w:ascii="TH SarabunPSK" w:hAnsi="TH SarabunPSK" w:cs="TH SarabunPSK"/>
        </w:rPr>
      </w:pPr>
      <w:r w:rsidRPr="000A25EA">
        <w:rPr>
          <w:rFonts w:ascii="TH SarabunPSK" w:hAnsi="TH SarabunPSK" w:cs="TH SarabunPSK"/>
        </w:rPr>
        <w:tab/>
      </w:r>
      <w:r w:rsidRPr="000A25EA">
        <w:rPr>
          <w:rFonts w:ascii="TH SarabunPSK" w:hAnsi="TH SarabunPSK" w:cs="TH SarabunPSK"/>
        </w:rPr>
        <w:tab/>
      </w:r>
      <w:r w:rsidRPr="000A25EA">
        <w:rPr>
          <w:rFonts w:ascii="TH SarabunPSK" w:hAnsi="TH SarabunPSK" w:cs="TH SarabunPSK"/>
          <w:b/>
          <w:bCs/>
        </w:rPr>
        <w:t xml:space="preserve">(2)  </w:t>
      </w:r>
      <w:r w:rsidRPr="000A25EA">
        <w:rPr>
          <w:rFonts w:ascii="TH SarabunPSK" w:hAnsi="TH SarabunPSK" w:cs="TH SarabunPSK"/>
          <w:b/>
          <w:bCs/>
          <w:cs/>
        </w:rPr>
        <w:t>ทัศนคติและความเข้าใจ</w:t>
      </w:r>
      <w:r w:rsidRPr="000A25EA">
        <w:rPr>
          <w:rFonts w:ascii="TH SarabunPSK" w:hAnsi="TH SarabunPSK" w:cs="TH SarabunPSK"/>
          <w:cs/>
        </w:rPr>
        <w:t xml:space="preserve"> เป็นตัวชี้วัดผลกระทบโดยมุ่งเรื่องทัศนคติและความเข้าใจของประชากรกลุ่มเป้าหมายที่มีต่อโครงการ โดยสามารถวัดระดับ </w:t>
      </w:r>
      <w:r w:rsidRPr="000A25EA">
        <w:rPr>
          <w:rFonts w:ascii="TH SarabunPSK" w:hAnsi="TH SarabunPSK" w:cs="TH SarabunPSK"/>
        </w:rPr>
        <w:t xml:space="preserve">(Scale) </w:t>
      </w:r>
      <w:r w:rsidRPr="000A25EA">
        <w:rPr>
          <w:rFonts w:ascii="TH SarabunPSK" w:hAnsi="TH SarabunPSK" w:cs="TH SarabunPSK"/>
          <w:cs/>
        </w:rPr>
        <w:t xml:space="preserve">ทั้งเชิงบวกและลบต่อตัวโครงการเอง โดยเฉพาะวัตถุประสงค์และมาตรการนโยบายผลประโยชน์ของโครงการ </w:t>
      </w:r>
      <w:r>
        <w:rPr>
          <w:rFonts w:ascii="TH SarabunPSK" w:hAnsi="TH SarabunPSK" w:cs="TH SarabunPSK"/>
          <w:cs/>
        </w:rPr>
        <w:t xml:space="preserve">ความพึงพอใจ   </w:t>
      </w:r>
      <w:r w:rsidRPr="000A25EA">
        <w:rPr>
          <w:rFonts w:ascii="TH SarabunPSK" w:hAnsi="TH SarabunPSK" w:cs="TH SarabunPSK"/>
          <w:cs/>
        </w:rPr>
        <w:t xml:space="preserve">  ในการรับบริการและทัศนคติต่อผู้บริหารและเจ้าหน้าที่โครงการ</w:t>
      </w:r>
    </w:p>
    <w:p w:rsidR="008972FF" w:rsidRDefault="007B7C62" w:rsidP="009A229A">
      <w:pPr>
        <w:pStyle w:val="a3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PSK" w:hAnsi="TH SarabunPSK" w:cs="TH SarabunPSK"/>
          <w:b/>
          <w:bCs/>
        </w:rPr>
        <w:t xml:space="preserve">                    </w:t>
      </w:r>
      <w:r w:rsidR="008972FF" w:rsidRPr="000A25EA">
        <w:rPr>
          <w:rFonts w:ascii="TH SarabunPSK" w:hAnsi="TH SarabunPSK" w:cs="TH SarabunPSK"/>
          <w:b/>
          <w:bCs/>
        </w:rPr>
        <w:t xml:space="preserve">(3)  </w:t>
      </w:r>
      <w:r w:rsidR="008972FF" w:rsidRPr="000A25EA">
        <w:rPr>
          <w:rFonts w:ascii="TH SarabunPSK" w:hAnsi="TH SarabunPSK" w:cs="TH SarabunPSK"/>
          <w:b/>
          <w:bCs/>
          <w:cs/>
        </w:rPr>
        <w:t>การเปลี่ยนแปลงพฤติกรรม</w:t>
      </w:r>
      <w:r w:rsidR="008972FF" w:rsidRPr="000A25EA">
        <w:rPr>
          <w:rFonts w:ascii="TH SarabunPSK" w:hAnsi="TH SarabunPSK" w:cs="TH SarabunPSK"/>
          <w:cs/>
        </w:rPr>
        <w:t xml:space="preserve"> เป็นตัวชี้วัดผลกระทบโดยให้ความสำคัญเรื่องการเปลี่ยนแปลงพฤติกรรมของกลุ่มเป้าหมาย </w:t>
      </w:r>
      <w:proofErr w:type="gramStart"/>
      <w:r w:rsidR="008972FF" w:rsidRPr="000A25EA">
        <w:rPr>
          <w:rFonts w:ascii="TH SarabunPSK" w:hAnsi="TH SarabunPSK" w:cs="TH SarabunPSK"/>
          <w:cs/>
        </w:rPr>
        <w:t>โดยเปรียบเทียบระยะก่อนและหลังมีโครงการ  อาทิ</w:t>
      </w:r>
      <w:proofErr w:type="gramEnd"/>
      <w:r w:rsidR="008972FF" w:rsidRPr="000A25EA">
        <w:rPr>
          <w:rFonts w:ascii="TH SarabunPSK" w:hAnsi="TH SarabunPSK" w:cs="TH SarabunPSK"/>
          <w:cs/>
        </w:rPr>
        <w:t xml:space="preserve">  สัดส่วนของครัวเรือนที่ยอมรับเทคโนโลยีการผลิตที่รักษาสิ่งแวดล้อม จำนวนเกษตรกรที่ทำการเกษตรแบบธรรมชาติมากยิ่งขึ้น การปฏิบัติของใช้ยวดยานโดยเคารพกฎจราจรมากขึ้น การออกมาใช้สิทธิเลือกตั้งมากขึ้น และลดละพฤติกรรมการซื้อสิทธิขายเสียง การลดพฤติกรรมการประพฤติมิชอบในการปฏิบัติหน้าที่</w:t>
      </w:r>
    </w:p>
    <w:p w:rsidR="00BC5C68" w:rsidRPr="00BC5C68" w:rsidRDefault="00BC5C68" w:rsidP="006E7B89">
      <w:pPr>
        <w:pStyle w:val="a3"/>
        <w:jc w:val="thaiDistribute"/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 w:hint="cs"/>
          <w:b/>
          <w:bCs/>
          <w:cs/>
        </w:rPr>
        <w:t>3.สรุปปัญหาและอุปสรรคการดำเนินงานที่ผ่านมาและแนวทางแก้ไข  ปีงบประมาณ  พ.ศ.2558-2560</w:t>
      </w:r>
    </w:p>
    <w:p w:rsidR="00520FE2" w:rsidRPr="000077E6" w:rsidRDefault="00520FE2" w:rsidP="001B3EB3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1</w:t>
      </w:r>
      <w:r>
        <w:rPr>
          <w:rFonts w:ascii="TH SarabunPSK" w:hAnsi="TH SarabunPSK" w:cs="TH SarabunPSK"/>
          <w:cs/>
        </w:rPr>
        <w:t xml:space="preserve">. </w:t>
      </w:r>
      <w:r w:rsidRPr="000077E6">
        <w:rPr>
          <w:rFonts w:ascii="TH SarabunPSK" w:hAnsi="TH SarabunPSK" w:cs="TH SarabunPSK"/>
          <w:cs/>
        </w:rPr>
        <w:t>งบประมาณมีจำนวนจำกัด  เมื่อเปรียบเทียบกับภารกิจที่ถ่ายโอน และความต้องการของประชาชน  โดยเฉพาะด้านโครงสร้างพื้นฐานที่จะต้องดำเนินการพัฒนาอีกมาก</w:t>
      </w:r>
    </w:p>
    <w:p w:rsidR="00520FE2" w:rsidRPr="0084753E" w:rsidRDefault="00520FE2" w:rsidP="001B3EB3">
      <w:pPr>
        <w:ind w:firstLine="720"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>2.</w:t>
      </w:r>
      <w:r>
        <w:rPr>
          <w:rFonts w:ascii="TH SarabunPSK" w:eastAsia="Times New Roman" w:hAnsi="TH SarabunPSK" w:cs="TH SarabunPSK"/>
        </w:rPr>
        <w:t xml:space="preserve">  </w:t>
      </w:r>
      <w:r w:rsidRPr="0084753E">
        <w:rPr>
          <w:rFonts w:ascii="TH SarabunPSK" w:eastAsia="Times New Roman" w:hAnsi="TH SarabunPSK" w:cs="TH SarabunPSK"/>
          <w:cs/>
        </w:rPr>
        <w:t>การเบิกจ่ายงบประมาณที่ได้รับการอุดหนุนเกิดการล่าช้าเนื่องจากระบบราชการ</w:t>
      </w:r>
    </w:p>
    <w:p w:rsidR="00520FE2" w:rsidRPr="0084753E" w:rsidRDefault="00520FE2" w:rsidP="001B3EB3">
      <w:pPr>
        <w:pStyle w:val="ab"/>
        <w:numPr>
          <w:ilvl w:val="0"/>
          <w:numId w:val="4"/>
        </w:numPr>
        <w:tabs>
          <w:tab w:val="left" w:pos="0"/>
          <w:tab w:val="left" w:pos="720"/>
          <w:tab w:val="left" w:pos="1080"/>
        </w:tabs>
        <w:rPr>
          <w:rFonts w:ascii="TH SarabunPSK" w:eastAsia="Times New Roman" w:hAnsi="TH SarabunPSK" w:cs="TH SarabunPSK"/>
          <w:color w:val="auto"/>
          <w:sz w:val="32"/>
          <w:szCs w:val="32"/>
        </w:rPr>
      </w:pPr>
      <w:r w:rsidRPr="0084753E">
        <w:rPr>
          <w:rFonts w:ascii="TH SarabunPSK" w:eastAsia="Times New Roman" w:hAnsi="TH SarabunPSK" w:cs="TH SarabunPSK"/>
          <w:color w:val="auto"/>
          <w:sz w:val="32"/>
          <w:szCs w:val="32"/>
          <w:cs/>
        </w:rPr>
        <w:t>ทรัพยากรด้านเครื่องมือเครื่องใช้ไม่เพียงพอต่อการดำเนินงานขององค์กร</w:t>
      </w:r>
    </w:p>
    <w:p w:rsidR="00520FE2" w:rsidRDefault="00520FE2" w:rsidP="001B3EB3">
      <w:pPr>
        <w:pStyle w:val="ab"/>
        <w:numPr>
          <w:ilvl w:val="0"/>
          <w:numId w:val="4"/>
        </w:numPr>
        <w:tabs>
          <w:tab w:val="left" w:pos="0"/>
          <w:tab w:val="left" w:pos="720"/>
          <w:tab w:val="left" w:pos="1080"/>
        </w:tabs>
        <w:rPr>
          <w:rFonts w:ascii="TH SarabunPSK" w:eastAsia="Times New Roman" w:hAnsi="TH SarabunPSK" w:cs="TH SarabunPSK"/>
          <w:color w:val="auto"/>
          <w:sz w:val="32"/>
          <w:szCs w:val="32"/>
        </w:rPr>
      </w:pPr>
      <w:r w:rsidRPr="0084753E">
        <w:rPr>
          <w:rFonts w:ascii="TH SarabunPSK" w:eastAsia="Times New Roman" w:hAnsi="TH SarabunPSK" w:cs="TH SarabunPSK"/>
          <w:color w:val="auto"/>
          <w:sz w:val="32"/>
          <w:szCs w:val="32"/>
          <w:cs/>
        </w:rPr>
        <w:t>บุคลากรประจำยังมีไม่</w:t>
      </w:r>
      <w:bookmarkStart w:id="0" w:name="_GoBack"/>
      <w:bookmarkEnd w:id="0"/>
      <w:r w:rsidRPr="0084753E">
        <w:rPr>
          <w:rFonts w:ascii="TH SarabunPSK" w:eastAsia="Times New Roman" w:hAnsi="TH SarabunPSK" w:cs="TH SarabunPSK"/>
          <w:color w:val="auto"/>
          <w:sz w:val="32"/>
          <w:szCs w:val="32"/>
          <w:cs/>
        </w:rPr>
        <w:t>เพียงพอในการบริการประชาชนและในการปฏิบัติหน้าขององค์กร</w:t>
      </w:r>
    </w:p>
    <w:p w:rsidR="00520FE2" w:rsidRPr="0084753E" w:rsidRDefault="00520FE2" w:rsidP="001B3EB3">
      <w:pPr>
        <w:pStyle w:val="ab"/>
        <w:numPr>
          <w:ilvl w:val="0"/>
          <w:numId w:val="4"/>
        </w:numPr>
        <w:tabs>
          <w:tab w:val="left" w:pos="0"/>
          <w:tab w:val="left" w:pos="720"/>
          <w:tab w:val="left" w:pos="1080"/>
        </w:tabs>
        <w:rPr>
          <w:rFonts w:ascii="TH SarabunPSK" w:eastAsia="Times New Roman" w:hAnsi="TH SarabunPSK" w:cs="TH SarabunPSK"/>
          <w:color w:val="auto"/>
          <w:sz w:val="32"/>
          <w:szCs w:val="32"/>
        </w:rPr>
      </w:pPr>
      <w:r w:rsidRPr="0084753E">
        <w:rPr>
          <w:rFonts w:ascii="TH SarabunPSK" w:eastAsia="Times New Roman" w:hAnsi="TH SarabunPSK" w:cs="TH SarabunPSK"/>
          <w:color w:val="auto"/>
          <w:sz w:val="32"/>
          <w:szCs w:val="32"/>
          <w:cs/>
        </w:rPr>
        <w:t>ประชาชนยังขาดความรู้ความเข้าใจ  และไม่ให้ความสำคัญกับการทำแผนพัฒนาท้องถิ่น  ทำให้การปฏิบัติงานยังไม่สามารถแก้ไขปัญหาตอบสนองความต้องการให้กับประชาชนได้อย่างตรงจุด</w:t>
      </w:r>
    </w:p>
    <w:p w:rsidR="009C7A8C" w:rsidRPr="00FC055D" w:rsidRDefault="00520FE2" w:rsidP="006E7B89">
      <w:pPr>
        <w:pStyle w:val="ab"/>
        <w:numPr>
          <w:ilvl w:val="0"/>
          <w:numId w:val="4"/>
        </w:numPr>
        <w:tabs>
          <w:tab w:val="left" w:pos="0"/>
          <w:tab w:val="left" w:pos="720"/>
          <w:tab w:val="left" w:pos="1080"/>
        </w:tabs>
        <w:jc w:val="thaiDistribute"/>
        <w:rPr>
          <w:rFonts w:ascii="TH SarabunIT๙" w:hAnsi="TH SarabunIT๙" w:cs="TH SarabunIT๙"/>
        </w:rPr>
      </w:pPr>
      <w:r w:rsidRPr="00FC055D">
        <w:rPr>
          <w:rFonts w:ascii="TH SarabunPSK" w:eastAsia="Times New Roman" w:hAnsi="TH SarabunPSK" w:cs="TH SarabunPSK"/>
          <w:color w:val="auto"/>
          <w:sz w:val="32"/>
          <w:szCs w:val="32"/>
          <w:cs/>
        </w:rPr>
        <w:t>โครงการในแผนพัฒนา</w:t>
      </w:r>
      <w:r w:rsidR="00F41F94" w:rsidRPr="00FC055D">
        <w:rPr>
          <w:rFonts w:ascii="TH SarabunPSK" w:eastAsia="Times New Roman" w:hAnsi="TH SarabunPSK" w:cs="TH SarabunPSK" w:hint="cs"/>
          <w:color w:val="auto"/>
          <w:sz w:val="32"/>
          <w:szCs w:val="32"/>
          <w:cs/>
        </w:rPr>
        <w:t>ท้</w:t>
      </w:r>
      <w:r w:rsidRPr="00FC055D">
        <w:rPr>
          <w:rFonts w:ascii="TH SarabunPSK" w:eastAsia="Times New Roman" w:hAnsi="TH SarabunPSK" w:cs="TH SarabunPSK" w:hint="cs"/>
          <w:color w:val="auto"/>
          <w:sz w:val="32"/>
          <w:szCs w:val="32"/>
          <w:cs/>
        </w:rPr>
        <w:t>องถิ่น</w:t>
      </w:r>
      <w:r w:rsidRPr="00FC055D">
        <w:rPr>
          <w:rFonts w:ascii="TH SarabunPSK" w:eastAsia="Times New Roman" w:hAnsi="TH SarabunPSK" w:cs="TH SarabunPSK"/>
          <w:color w:val="auto"/>
          <w:sz w:val="32"/>
          <w:szCs w:val="32"/>
          <w:cs/>
        </w:rPr>
        <w:t>ที่ได้บรรจุโครงการไว้ส่วนใหญ่ไม่สามารถนำมาตั้งในข้อบัญญัติงบประมาณรายจ่ายของแต่ละปีได้ทั้งหมดเนื่องจากงบประมาณมีน้อยทำให้ไม่สามารถแก้ไขปัญหาความต้องการของประชาชนได้อย่างเต็มที่</w:t>
      </w:r>
    </w:p>
    <w:p w:rsidR="00912B76" w:rsidRPr="00E644BA" w:rsidRDefault="00912B76" w:rsidP="006E7B89">
      <w:pPr>
        <w:pStyle w:val="a3"/>
        <w:jc w:val="thaiDistribute"/>
        <w:rPr>
          <w:rFonts w:ascii="TH SarabunIT๙" w:hAnsi="TH SarabunIT๙" w:cs="TH SarabunIT๙"/>
          <w:cs/>
        </w:rPr>
      </w:pPr>
    </w:p>
    <w:p w:rsidR="008E4787" w:rsidRDefault="00147DCD" w:rsidP="009C7A8C">
      <w:pPr>
        <w:spacing w:before="120"/>
        <w:jc w:val="center"/>
        <w:rPr>
          <w:rFonts w:ascii="TH SarabunPSK" w:hAnsi="TH SarabunPSK" w:cs="TH SarabunPSK"/>
          <w:sz w:val="18"/>
          <w:szCs w:val="22"/>
        </w:rPr>
      </w:pPr>
      <w:r w:rsidRPr="00E644BA">
        <w:rPr>
          <w:rFonts w:ascii="TH SarabunIT๙" w:hAnsi="TH SarabunIT๙" w:cs="TH SarabunIT๙"/>
          <w:b/>
          <w:bCs/>
          <w:cs/>
        </w:rPr>
        <w:tab/>
      </w:r>
      <w:r w:rsidRPr="00E644BA">
        <w:rPr>
          <w:rFonts w:ascii="TH SarabunIT๙" w:hAnsi="TH SarabunIT๙" w:cs="TH SarabunIT๙"/>
          <w:b/>
          <w:bCs/>
          <w:cs/>
        </w:rPr>
        <w:tab/>
      </w:r>
    </w:p>
    <w:p w:rsidR="00147DCD" w:rsidRPr="000A5D3E" w:rsidRDefault="00147DCD" w:rsidP="00147DCD">
      <w:pPr>
        <w:pStyle w:val="4"/>
        <w:rPr>
          <w:rFonts w:ascii="TH SarabunPSK" w:hAnsi="TH SarabunPSK" w:cs="TH SarabunPSK"/>
          <w:b w:val="0"/>
          <w:bCs w:val="0"/>
          <w:sz w:val="32"/>
          <w:szCs w:val="32"/>
        </w:rPr>
      </w:pPr>
    </w:p>
    <w:p w:rsidR="00147DCD" w:rsidRPr="000A5D3E" w:rsidRDefault="00147DCD" w:rsidP="00147DCD">
      <w:pPr>
        <w:jc w:val="center"/>
        <w:rPr>
          <w:rFonts w:ascii="TH SarabunPSK" w:hAnsi="TH SarabunPSK" w:cs="TH SarabunPSK"/>
        </w:rPr>
      </w:pPr>
      <w:r w:rsidRPr="000A5D3E">
        <w:rPr>
          <w:rFonts w:ascii="TH SarabunPSK" w:hAnsi="TH SarabunPSK" w:cs="TH SarabunPSK"/>
          <w:b/>
          <w:bCs/>
        </w:rPr>
        <w:t>************************</w:t>
      </w:r>
    </w:p>
    <w:p w:rsidR="00147DCD" w:rsidRPr="000A5D3E" w:rsidRDefault="00147DCD" w:rsidP="00147DCD">
      <w:pPr>
        <w:ind w:left="1440"/>
        <w:rPr>
          <w:rFonts w:ascii="TH SarabunPSK" w:hAnsi="TH SarabunPSK" w:cs="TH SarabunPSK"/>
        </w:rPr>
      </w:pPr>
    </w:p>
    <w:p w:rsidR="00147DCD" w:rsidRPr="000A5D3E" w:rsidRDefault="00147DCD" w:rsidP="00147DCD">
      <w:pPr>
        <w:ind w:left="1440"/>
        <w:rPr>
          <w:rFonts w:ascii="TH SarabunPSK" w:hAnsi="TH SarabunPSK" w:cs="TH SarabunPSK"/>
        </w:rPr>
      </w:pPr>
    </w:p>
    <w:p w:rsidR="00252372" w:rsidRDefault="00252372"/>
    <w:sectPr w:rsidR="00252372" w:rsidSect="0039635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851" w:bottom="1134" w:left="1440" w:header="709" w:footer="709" w:gutter="0"/>
      <w:pgNumType w:start="7" w:chapStyle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E43" w:rsidRDefault="00471E43" w:rsidP="006E7B89">
      <w:r>
        <w:separator/>
      </w:r>
    </w:p>
  </w:endnote>
  <w:endnote w:type="continuationSeparator" w:id="0">
    <w:p w:rsidR="00471E43" w:rsidRDefault="00471E43" w:rsidP="006E7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94" w:rsidRPr="00F45DC0" w:rsidRDefault="00834694">
    <w:pPr>
      <w:pStyle w:val="a7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i/>
        <w:iCs/>
        <w:sz w:val="24"/>
        <w:szCs w:val="24"/>
      </w:rPr>
    </w:pPr>
    <w:r w:rsidRPr="00F45DC0">
      <w:rPr>
        <w:rFonts w:asciiTheme="majorHAnsi" w:eastAsiaTheme="majorEastAsia" w:hAnsiTheme="majorHAnsi" w:cstheme="majorBidi" w:hint="cs"/>
        <w:i/>
        <w:iCs/>
        <w:sz w:val="24"/>
        <w:szCs w:val="24"/>
        <w:cs/>
      </w:rPr>
      <w:t xml:space="preserve">                                                                          </w:t>
    </w:r>
    <w:r>
      <w:rPr>
        <w:rFonts w:asciiTheme="majorHAnsi" w:eastAsiaTheme="majorEastAsia" w:hAnsiTheme="majorHAnsi" w:cstheme="majorBidi" w:hint="cs"/>
        <w:i/>
        <w:iCs/>
        <w:sz w:val="24"/>
        <w:szCs w:val="24"/>
        <w:cs/>
      </w:rPr>
      <w:t xml:space="preserve">                                                                      </w:t>
    </w:r>
    <w:r w:rsidRPr="00F45DC0">
      <w:rPr>
        <w:rFonts w:asciiTheme="majorHAnsi" w:eastAsiaTheme="majorEastAsia" w:hAnsiTheme="majorHAnsi" w:cstheme="majorBidi" w:hint="cs"/>
        <w:i/>
        <w:iCs/>
        <w:sz w:val="24"/>
        <w:szCs w:val="24"/>
        <w:cs/>
      </w:rPr>
      <w:t xml:space="preserve"> </w:t>
    </w:r>
    <w:r w:rsidRPr="00F45DC0">
      <w:rPr>
        <w:rFonts w:ascii="TH SarabunPSK" w:eastAsiaTheme="majorEastAsia" w:hAnsi="TH SarabunPSK" w:cs="TH SarabunPSK"/>
        <w:i/>
        <w:iCs/>
        <w:sz w:val="28"/>
        <w:szCs w:val="28"/>
        <w:cs/>
      </w:rPr>
      <w:t>แผนพัฒนา</w:t>
    </w:r>
    <w:r>
      <w:rPr>
        <w:rFonts w:ascii="TH SarabunPSK" w:eastAsiaTheme="majorEastAsia" w:hAnsi="TH SarabunPSK" w:cs="TH SarabunPSK" w:hint="cs"/>
        <w:i/>
        <w:iCs/>
        <w:sz w:val="28"/>
        <w:szCs w:val="28"/>
        <w:cs/>
      </w:rPr>
      <w:t>ท้องถิ่น</w:t>
    </w:r>
    <w:r w:rsidRPr="00F45DC0">
      <w:rPr>
        <w:rFonts w:ascii="TH SarabunPSK" w:eastAsiaTheme="majorEastAsia" w:hAnsi="TH SarabunPSK" w:cs="TH SarabunPSK"/>
        <w:i/>
        <w:iCs/>
        <w:sz w:val="28"/>
        <w:szCs w:val="28"/>
        <w:cs/>
      </w:rPr>
      <w:t xml:space="preserve">  4  ปี  (พ.ศ.2561-2564)</w:t>
    </w:r>
    <w:r w:rsidRPr="00F45DC0">
      <w:rPr>
        <w:rFonts w:asciiTheme="majorHAnsi" w:eastAsiaTheme="majorEastAsia" w:hAnsiTheme="majorHAnsi" w:cstheme="majorBidi"/>
        <w:i/>
        <w:iCs/>
        <w:sz w:val="24"/>
        <w:szCs w:val="24"/>
      </w:rPr>
      <w:ptab w:relativeTo="margin" w:alignment="right" w:leader="none"/>
    </w:r>
    <w:r w:rsidRPr="00AE29A1">
      <w:rPr>
        <w:rFonts w:ascii="TH SarabunPSK" w:eastAsiaTheme="majorEastAsia" w:hAnsi="TH SarabunPSK" w:cs="TH SarabunPSK"/>
        <w:i/>
        <w:iCs/>
        <w:sz w:val="28"/>
        <w:szCs w:val="28"/>
        <w:cs/>
        <w:lang w:val="th-TH"/>
      </w:rPr>
      <w:t xml:space="preserve">หน้า </w:t>
    </w:r>
    <w:r w:rsidRPr="00AE29A1">
      <w:rPr>
        <w:rFonts w:ascii="TH SarabunPSK" w:eastAsiaTheme="minorEastAsia" w:hAnsi="TH SarabunPSK" w:cs="TH SarabunPSK"/>
        <w:i/>
        <w:iCs/>
        <w:sz w:val="28"/>
        <w:szCs w:val="28"/>
      </w:rPr>
      <w:fldChar w:fldCharType="begin"/>
    </w:r>
    <w:r w:rsidRPr="00AE29A1">
      <w:rPr>
        <w:rFonts w:ascii="TH SarabunPSK" w:hAnsi="TH SarabunPSK" w:cs="TH SarabunPSK"/>
        <w:i/>
        <w:iCs/>
        <w:sz w:val="28"/>
        <w:szCs w:val="28"/>
      </w:rPr>
      <w:instrText>PAGE   \* MERGEFORMAT</w:instrText>
    </w:r>
    <w:r w:rsidRPr="00AE29A1">
      <w:rPr>
        <w:rFonts w:ascii="TH SarabunPSK" w:eastAsiaTheme="minorEastAsia" w:hAnsi="TH SarabunPSK" w:cs="TH SarabunPSK"/>
        <w:i/>
        <w:iCs/>
        <w:sz w:val="28"/>
        <w:szCs w:val="28"/>
      </w:rPr>
      <w:fldChar w:fldCharType="separate"/>
    </w:r>
    <w:r w:rsidR="00820C4C" w:rsidRPr="00820C4C">
      <w:rPr>
        <w:rFonts w:ascii="TH SarabunPSK" w:eastAsiaTheme="majorEastAsia" w:hAnsi="TH SarabunPSK" w:cs="TH SarabunPSK"/>
        <w:i/>
        <w:iCs/>
        <w:noProof/>
        <w:sz w:val="28"/>
        <w:szCs w:val="28"/>
        <w:lang w:val="th-TH"/>
      </w:rPr>
      <w:t>14</w:t>
    </w:r>
    <w:r w:rsidRPr="00AE29A1">
      <w:rPr>
        <w:rFonts w:ascii="TH SarabunPSK" w:eastAsiaTheme="majorEastAsia" w:hAnsi="TH SarabunPSK" w:cs="TH SarabunPSK"/>
        <w:i/>
        <w:iCs/>
        <w:sz w:val="28"/>
        <w:szCs w:val="28"/>
      </w:rPr>
      <w:fldChar w:fldCharType="end"/>
    </w:r>
  </w:p>
  <w:p w:rsidR="00834694" w:rsidRPr="00542A92" w:rsidRDefault="00834694">
    <w:pPr>
      <w:pStyle w:val="a7"/>
      <w:rPr>
        <w:rFonts w:ascii="TH SarabunPSK" w:hAnsi="TH SarabunPSK" w:cs="TH SarabunPSK"/>
        <w:i/>
        <w:iCs/>
        <w:sz w:val="28"/>
        <w:szCs w:val="28"/>
        <w:cs/>
      </w:rPr>
    </w:pPr>
    <w:r>
      <w:rPr>
        <w:rFonts w:ascii="TH SarabunPSK" w:hAnsi="TH SarabunPSK" w:cs="TH SarabunPSK" w:hint="cs"/>
        <w:i/>
        <w:iCs/>
        <w:sz w:val="28"/>
        <w:szCs w:val="28"/>
        <w:cs/>
      </w:rPr>
      <w:t xml:space="preserve">                                                                                              </w:t>
    </w:r>
    <w:r w:rsidRPr="00542A92">
      <w:rPr>
        <w:rFonts w:ascii="TH SarabunPSK" w:hAnsi="TH SarabunPSK" w:cs="TH SarabunPSK"/>
        <w:i/>
        <w:iCs/>
        <w:sz w:val="28"/>
        <w:szCs w:val="28"/>
        <w:cs/>
      </w:rPr>
      <w:t>ขององค์การบริหารส่วนตำบล</w:t>
    </w:r>
    <w:r>
      <w:rPr>
        <w:rFonts w:ascii="TH SarabunPSK" w:hAnsi="TH SarabunPSK" w:cs="TH SarabunPSK" w:hint="cs"/>
        <w:i/>
        <w:iCs/>
        <w:sz w:val="28"/>
        <w:szCs w:val="28"/>
        <w:cs/>
      </w:rPr>
      <w:t>หนองบัว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94" w:rsidRDefault="00834694">
    <w:pPr>
      <w:pStyle w:val="a7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ab/>
    </w:r>
    <w:r>
      <w:rPr>
        <w:rFonts w:ascii="TH SarabunPSK" w:eastAsiaTheme="majorEastAsia" w:hAnsi="TH SarabunPSK" w:cs="TH SarabunPSK" w:hint="cs"/>
        <w:i/>
        <w:iCs/>
        <w:sz w:val="28"/>
        <w:szCs w:val="28"/>
        <w:cs/>
      </w:rPr>
      <w:t xml:space="preserve">                                                                                                   </w:t>
    </w:r>
    <w:r>
      <w:rPr>
        <w:rFonts w:ascii="TH SarabunPSK" w:eastAsiaTheme="majorEastAsia" w:hAnsi="TH SarabunPSK" w:cs="TH SarabunPSK"/>
        <w:i/>
        <w:iCs/>
        <w:sz w:val="28"/>
        <w:szCs w:val="28"/>
        <w:cs/>
      </w:rPr>
      <w:t>แผนพัฒนา</w:t>
    </w:r>
    <w:r>
      <w:rPr>
        <w:rFonts w:ascii="TH SarabunPSK" w:eastAsiaTheme="majorEastAsia" w:hAnsi="TH SarabunPSK" w:cs="TH SarabunPSK" w:hint="cs"/>
        <w:i/>
        <w:iCs/>
        <w:sz w:val="28"/>
        <w:szCs w:val="28"/>
        <w:cs/>
      </w:rPr>
      <w:t xml:space="preserve">ท้องถิ่น  4  ปี </w:t>
    </w:r>
    <w:r w:rsidRPr="00122903">
      <w:rPr>
        <w:rFonts w:ascii="TH SarabunPSK" w:eastAsiaTheme="majorEastAsia" w:hAnsi="TH SarabunPSK" w:cs="TH SarabunPSK"/>
        <w:i/>
        <w:iCs/>
        <w:sz w:val="28"/>
        <w:szCs w:val="28"/>
      </w:rPr>
      <w:t xml:space="preserve"> </w:t>
    </w:r>
    <w:r w:rsidRPr="00122903">
      <w:rPr>
        <w:rFonts w:ascii="TH SarabunPSK" w:eastAsiaTheme="majorEastAsia" w:hAnsi="TH SarabunPSK" w:cs="TH SarabunPSK"/>
        <w:i/>
        <w:iCs/>
        <w:sz w:val="28"/>
        <w:szCs w:val="28"/>
        <w:cs/>
      </w:rPr>
      <w:t>(พ.ศ.2561-2564)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="Cambria"/>
        <w:szCs w:val="32"/>
        <w:cs/>
        <w:lang w:val="th-TH"/>
      </w:rPr>
      <w:t xml:space="preserve"> </w:t>
    </w:r>
    <w:r w:rsidRPr="00122903">
      <w:rPr>
        <w:rFonts w:ascii="TH SarabunPSK" w:eastAsiaTheme="minorEastAsia" w:hAnsi="TH SarabunPSK" w:cs="TH SarabunPSK"/>
        <w:b/>
        <w:bCs/>
        <w:sz w:val="28"/>
        <w:szCs w:val="28"/>
      </w:rPr>
      <w:fldChar w:fldCharType="begin"/>
    </w:r>
    <w:r w:rsidRPr="00122903">
      <w:rPr>
        <w:rFonts w:ascii="TH SarabunPSK" w:hAnsi="TH SarabunPSK" w:cs="TH SarabunPSK"/>
        <w:b/>
        <w:bCs/>
        <w:sz w:val="28"/>
        <w:szCs w:val="28"/>
      </w:rPr>
      <w:instrText>PAGE   \* MERGEFORMAT</w:instrText>
    </w:r>
    <w:r w:rsidRPr="00122903">
      <w:rPr>
        <w:rFonts w:ascii="TH SarabunPSK" w:eastAsiaTheme="minorEastAsia" w:hAnsi="TH SarabunPSK" w:cs="TH SarabunPSK"/>
        <w:b/>
        <w:bCs/>
        <w:sz w:val="28"/>
        <w:szCs w:val="28"/>
      </w:rPr>
      <w:fldChar w:fldCharType="separate"/>
    </w:r>
    <w:r w:rsidR="00820C4C" w:rsidRPr="00820C4C">
      <w:rPr>
        <w:rFonts w:ascii="TH SarabunPSK" w:eastAsiaTheme="majorEastAsia" w:hAnsi="TH SarabunPSK" w:cs="TH SarabunPSK"/>
        <w:b/>
        <w:bCs/>
        <w:noProof/>
        <w:sz w:val="28"/>
        <w:szCs w:val="28"/>
        <w:lang w:val="th-TH"/>
      </w:rPr>
      <w:t>7</w:t>
    </w:r>
    <w:r w:rsidRPr="00122903">
      <w:rPr>
        <w:rFonts w:ascii="TH SarabunPSK" w:eastAsiaTheme="majorEastAsia" w:hAnsi="TH SarabunPSK" w:cs="TH SarabunPSK"/>
        <w:b/>
        <w:bCs/>
        <w:sz w:val="28"/>
        <w:szCs w:val="28"/>
      </w:rPr>
      <w:fldChar w:fldCharType="end"/>
    </w:r>
  </w:p>
  <w:p w:rsidR="00834694" w:rsidRPr="00F45DC0" w:rsidRDefault="00834694">
    <w:pPr>
      <w:pStyle w:val="a7"/>
      <w:rPr>
        <w:rFonts w:ascii="TH SarabunPSK" w:hAnsi="TH SarabunPSK" w:cs="TH SarabunPSK"/>
        <w:i/>
        <w:iCs/>
        <w:sz w:val="28"/>
        <w:szCs w:val="28"/>
      </w:rPr>
    </w:pPr>
    <w:r>
      <w:rPr>
        <w:rFonts w:hint="cs"/>
        <w:cs/>
      </w:rPr>
      <w:tab/>
      <w:t xml:space="preserve">                                                                                            </w:t>
    </w:r>
    <w:r>
      <w:rPr>
        <w:rFonts w:ascii="TH SarabunPSK" w:hAnsi="TH SarabunPSK" w:cs="TH SarabunPSK" w:hint="cs"/>
        <w:i/>
        <w:iCs/>
        <w:sz w:val="28"/>
        <w:szCs w:val="28"/>
        <w:cs/>
      </w:rPr>
      <w:t>ของ</w:t>
    </w:r>
    <w:r w:rsidRPr="00F45DC0">
      <w:rPr>
        <w:rFonts w:ascii="TH SarabunPSK" w:hAnsi="TH SarabunPSK" w:cs="TH SarabunPSK"/>
        <w:i/>
        <w:iCs/>
        <w:sz w:val="28"/>
        <w:szCs w:val="28"/>
        <w:cs/>
      </w:rPr>
      <w:t>ององค์การบริหารส่วนตำบลหนองบัว</w:t>
    </w:r>
    <w:r>
      <w:rPr>
        <w:rFonts w:ascii="TH SarabunPSK" w:hAnsi="TH SarabunPSK" w:cs="TH SarabunPSK"/>
        <w:i/>
        <w:iCs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E43" w:rsidRDefault="00471E43" w:rsidP="006E7B89">
      <w:r>
        <w:separator/>
      </w:r>
    </w:p>
  </w:footnote>
  <w:footnote w:type="continuationSeparator" w:id="0">
    <w:p w:rsidR="00471E43" w:rsidRDefault="00471E43" w:rsidP="006E7B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94" w:rsidRDefault="00834694">
    <w:pPr>
      <w:pStyle w:val="a5"/>
      <w:jc w:val="right"/>
    </w:pPr>
  </w:p>
  <w:p w:rsidR="00834694" w:rsidRDefault="0083469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94" w:rsidRDefault="00834694">
    <w:pPr>
      <w:pStyle w:val="a5"/>
      <w:jc w:val="right"/>
    </w:pPr>
  </w:p>
  <w:p w:rsidR="00834694" w:rsidRDefault="0083469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AD2"/>
    <w:multiLevelType w:val="hybridMultilevel"/>
    <w:tmpl w:val="B9AEE944"/>
    <w:lvl w:ilvl="0" w:tplc="8D8012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186FD6"/>
    <w:multiLevelType w:val="hybridMultilevel"/>
    <w:tmpl w:val="23A838DA"/>
    <w:lvl w:ilvl="0" w:tplc="25162D4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B53E93"/>
    <w:multiLevelType w:val="hybridMultilevel"/>
    <w:tmpl w:val="5D7CCF66"/>
    <w:lvl w:ilvl="0" w:tplc="2326BB7C">
      <w:start w:val="3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266A5C"/>
    <w:multiLevelType w:val="hybridMultilevel"/>
    <w:tmpl w:val="E1C6EF7E"/>
    <w:lvl w:ilvl="0" w:tplc="C1F69134">
      <w:start w:val="5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160D79"/>
    <w:multiLevelType w:val="hybridMultilevel"/>
    <w:tmpl w:val="34FC133C"/>
    <w:lvl w:ilvl="0" w:tplc="383CC7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C7750EA"/>
    <w:multiLevelType w:val="multilevel"/>
    <w:tmpl w:val="E46472A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6">
    <w:nsid w:val="3D995785"/>
    <w:multiLevelType w:val="singleLevel"/>
    <w:tmpl w:val="90664496"/>
    <w:lvl w:ilvl="0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</w:abstractNum>
  <w:abstractNum w:abstractNumId="7">
    <w:nsid w:val="70216484"/>
    <w:multiLevelType w:val="hybridMultilevel"/>
    <w:tmpl w:val="998E5576"/>
    <w:lvl w:ilvl="0" w:tplc="3EB61F34">
      <w:start w:val="1"/>
      <w:numFmt w:val="thaiNumbers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4A0FFE"/>
    <w:multiLevelType w:val="hybridMultilevel"/>
    <w:tmpl w:val="998E5576"/>
    <w:lvl w:ilvl="0" w:tplc="3EB61F34">
      <w:start w:val="1"/>
      <w:numFmt w:val="thaiNumbers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A13EF9"/>
    <w:multiLevelType w:val="hybridMultilevel"/>
    <w:tmpl w:val="F9827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47DCD"/>
    <w:rsid w:val="00005331"/>
    <w:rsid w:val="00023F3E"/>
    <w:rsid w:val="000300B5"/>
    <w:rsid w:val="00043540"/>
    <w:rsid w:val="00050475"/>
    <w:rsid w:val="00051666"/>
    <w:rsid w:val="00061610"/>
    <w:rsid w:val="00061649"/>
    <w:rsid w:val="000901D2"/>
    <w:rsid w:val="000B4822"/>
    <w:rsid w:val="000B71F5"/>
    <w:rsid w:val="000C41F7"/>
    <w:rsid w:val="000E7196"/>
    <w:rsid w:val="00122903"/>
    <w:rsid w:val="00135C94"/>
    <w:rsid w:val="00137C26"/>
    <w:rsid w:val="00147DCD"/>
    <w:rsid w:val="001B3EB3"/>
    <w:rsid w:val="001C2453"/>
    <w:rsid w:val="001C38FA"/>
    <w:rsid w:val="001C5432"/>
    <w:rsid w:val="001E6D3E"/>
    <w:rsid w:val="001F1EFA"/>
    <w:rsid w:val="00200F6C"/>
    <w:rsid w:val="002165BF"/>
    <w:rsid w:val="002223DC"/>
    <w:rsid w:val="00252372"/>
    <w:rsid w:val="00257DA1"/>
    <w:rsid w:val="002D0C7E"/>
    <w:rsid w:val="002D6F8E"/>
    <w:rsid w:val="00302252"/>
    <w:rsid w:val="0035001D"/>
    <w:rsid w:val="0039635F"/>
    <w:rsid w:val="003A7D41"/>
    <w:rsid w:val="003B36C3"/>
    <w:rsid w:val="003B65E2"/>
    <w:rsid w:val="003D2371"/>
    <w:rsid w:val="00406AEA"/>
    <w:rsid w:val="00417DED"/>
    <w:rsid w:val="00423ED0"/>
    <w:rsid w:val="004366E8"/>
    <w:rsid w:val="00461821"/>
    <w:rsid w:val="00471E43"/>
    <w:rsid w:val="0048031C"/>
    <w:rsid w:val="004B5E64"/>
    <w:rsid w:val="004C40F5"/>
    <w:rsid w:val="004E6454"/>
    <w:rsid w:val="00500EB9"/>
    <w:rsid w:val="005112E5"/>
    <w:rsid w:val="00520FE2"/>
    <w:rsid w:val="00542A92"/>
    <w:rsid w:val="00591469"/>
    <w:rsid w:val="005B123B"/>
    <w:rsid w:val="005D3C32"/>
    <w:rsid w:val="005F41FE"/>
    <w:rsid w:val="00613CCE"/>
    <w:rsid w:val="0064275F"/>
    <w:rsid w:val="00645CBD"/>
    <w:rsid w:val="006517A2"/>
    <w:rsid w:val="0067188B"/>
    <w:rsid w:val="006C2CC2"/>
    <w:rsid w:val="006D45F9"/>
    <w:rsid w:val="006E1B7E"/>
    <w:rsid w:val="006E7B89"/>
    <w:rsid w:val="007105CD"/>
    <w:rsid w:val="00710A08"/>
    <w:rsid w:val="00716F23"/>
    <w:rsid w:val="00717D38"/>
    <w:rsid w:val="00746D0E"/>
    <w:rsid w:val="00766086"/>
    <w:rsid w:val="007B1BF6"/>
    <w:rsid w:val="007B7C62"/>
    <w:rsid w:val="007D2F77"/>
    <w:rsid w:val="007E6073"/>
    <w:rsid w:val="0080017B"/>
    <w:rsid w:val="00806CEF"/>
    <w:rsid w:val="00820C4C"/>
    <w:rsid w:val="00834694"/>
    <w:rsid w:val="00872AB0"/>
    <w:rsid w:val="008767F1"/>
    <w:rsid w:val="008972FF"/>
    <w:rsid w:val="008A6CDE"/>
    <w:rsid w:val="008C3C64"/>
    <w:rsid w:val="008E4787"/>
    <w:rsid w:val="008F0E28"/>
    <w:rsid w:val="00912B76"/>
    <w:rsid w:val="00920FC1"/>
    <w:rsid w:val="009339BF"/>
    <w:rsid w:val="009353E8"/>
    <w:rsid w:val="0094314E"/>
    <w:rsid w:val="00943941"/>
    <w:rsid w:val="009508F0"/>
    <w:rsid w:val="00986F1B"/>
    <w:rsid w:val="009A229A"/>
    <w:rsid w:val="009A49D3"/>
    <w:rsid w:val="009B0D37"/>
    <w:rsid w:val="009C7A8C"/>
    <w:rsid w:val="009E08F8"/>
    <w:rsid w:val="00A44A0A"/>
    <w:rsid w:val="00A624DA"/>
    <w:rsid w:val="00A71F35"/>
    <w:rsid w:val="00A81F18"/>
    <w:rsid w:val="00A83BA3"/>
    <w:rsid w:val="00A85AED"/>
    <w:rsid w:val="00AB0EF6"/>
    <w:rsid w:val="00AC6C6D"/>
    <w:rsid w:val="00AE148F"/>
    <w:rsid w:val="00AE29A1"/>
    <w:rsid w:val="00AE4747"/>
    <w:rsid w:val="00AF21FC"/>
    <w:rsid w:val="00AF4B80"/>
    <w:rsid w:val="00B21E5C"/>
    <w:rsid w:val="00B26FBC"/>
    <w:rsid w:val="00B463A3"/>
    <w:rsid w:val="00B4717E"/>
    <w:rsid w:val="00B6028E"/>
    <w:rsid w:val="00B658FE"/>
    <w:rsid w:val="00B76E4A"/>
    <w:rsid w:val="00BA775B"/>
    <w:rsid w:val="00BC5C68"/>
    <w:rsid w:val="00BD39DF"/>
    <w:rsid w:val="00BD7FD5"/>
    <w:rsid w:val="00C147BB"/>
    <w:rsid w:val="00C72968"/>
    <w:rsid w:val="00CA7C61"/>
    <w:rsid w:val="00CB5425"/>
    <w:rsid w:val="00CF11EE"/>
    <w:rsid w:val="00D14081"/>
    <w:rsid w:val="00D14B70"/>
    <w:rsid w:val="00DA1623"/>
    <w:rsid w:val="00DB4612"/>
    <w:rsid w:val="00DC7200"/>
    <w:rsid w:val="00DF38F6"/>
    <w:rsid w:val="00E11E23"/>
    <w:rsid w:val="00E25B73"/>
    <w:rsid w:val="00E4737C"/>
    <w:rsid w:val="00E53C26"/>
    <w:rsid w:val="00E545B3"/>
    <w:rsid w:val="00E5731E"/>
    <w:rsid w:val="00E60E8A"/>
    <w:rsid w:val="00E644BA"/>
    <w:rsid w:val="00EB4C29"/>
    <w:rsid w:val="00F37BA1"/>
    <w:rsid w:val="00F41F94"/>
    <w:rsid w:val="00F45DC0"/>
    <w:rsid w:val="00F67B97"/>
    <w:rsid w:val="00FA7E51"/>
    <w:rsid w:val="00FB5185"/>
    <w:rsid w:val="00FC055D"/>
    <w:rsid w:val="00FC0992"/>
    <w:rsid w:val="00FD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DCD"/>
    <w:pPr>
      <w:spacing w:after="0" w:line="240" w:lineRule="auto"/>
    </w:pPr>
    <w:rPr>
      <w:rFonts w:ascii="CordiaUPC" w:eastAsia="Cordia New" w:hAnsi="CordiaUPC" w:cs="CordiaUPC"/>
      <w:sz w:val="32"/>
      <w:szCs w:val="32"/>
    </w:rPr>
  </w:style>
  <w:style w:type="paragraph" w:styleId="1">
    <w:name w:val="heading 1"/>
    <w:basedOn w:val="a"/>
    <w:link w:val="10"/>
    <w:uiPriority w:val="9"/>
    <w:qFormat/>
    <w:rsid w:val="00943941"/>
    <w:pPr>
      <w:spacing w:before="100" w:beforeAutospacing="1" w:after="100" w:afterAutospacing="1"/>
      <w:outlineLvl w:val="0"/>
    </w:pPr>
    <w:rPr>
      <w:rFonts w:ascii="Microsoft Sans Serif" w:eastAsia="Times New Roman" w:hAnsi="Microsoft Sans Serif" w:cs="Microsoft Sans Serif"/>
      <w:b/>
      <w:bCs/>
      <w:kern w:val="36"/>
      <w:sz w:val="24"/>
      <w:szCs w:val="24"/>
    </w:rPr>
  </w:style>
  <w:style w:type="paragraph" w:styleId="4">
    <w:name w:val="heading 4"/>
    <w:basedOn w:val="a"/>
    <w:next w:val="a"/>
    <w:link w:val="40"/>
    <w:qFormat/>
    <w:rsid w:val="00147DCD"/>
    <w:pPr>
      <w:keepNext/>
      <w:outlineLvl w:val="3"/>
    </w:pPr>
    <w:rPr>
      <w:rFonts w:ascii="AngsanaUPC" w:hAnsi="AngsanaUPC" w:cs="Angsan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147DCD"/>
    <w:pPr>
      <w:keepNext/>
      <w:ind w:left="885"/>
      <w:outlineLvl w:val="4"/>
    </w:pPr>
    <w:rPr>
      <w:rFonts w:ascii="AngsanaUPC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147DCD"/>
    <w:pPr>
      <w:keepNext/>
      <w:jc w:val="center"/>
      <w:outlineLvl w:val="5"/>
    </w:pPr>
    <w:rPr>
      <w:rFonts w:ascii="AngsanaUPC" w:hAnsi="AngsanaUPC" w:cs="AngsanaUPC"/>
      <w:b/>
      <w:bCs/>
      <w:sz w:val="64"/>
      <w:szCs w:val="6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rsid w:val="00147DCD"/>
    <w:rPr>
      <w:rFonts w:ascii="AngsanaUPC" w:eastAsia="Cordia New" w:hAnsi="AngsanaUPC" w:cs="Angsan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147DCD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147DCD"/>
    <w:rPr>
      <w:rFonts w:ascii="AngsanaUPC" w:eastAsia="Cordia New" w:hAnsi="AngsanaUPC" w:cs="AngsanaUPC"/>
      <w:b/>
      <w:bCs/>
      <w:sz w:val="64"/>
      <w:szCs w:val="64"/>
    </w:rPr>
  </w:style>
  <w:style w:type="paragraph" w:styleId="a3">
    <w:name w:val="Body Text"/>
    <w:basedOn w:val="a"/>
    <w:link w:val="a4"/>
    <w:rsid w:val="00147DCD"/>
    <w:pPr>
      <w:jc w:val="both"/>
    </w:pPr>
    <w:rPr>
      <w:rFonts w:ascii="AngsanaUPC" w:hAnsi="AngsanaUPC" w:cs="AngsanaUPC"/>
    </w:rPr>
  </w:style>
  <w:style w:type="character" w:customStyle="1" w:styleId="a4">
    <w:name w:val="เนื้อความ อักขระ"/>
    <w:basedOn w:val="a0"/>
    <w:link w:val="a3"/>
    <w:rsid w:val="00147DCD"/>
    <w:rPr>
      <w:rFonts w:ascii="AngsanaUPC" w:eastAsia="Cordia New" w:hAnsi="AngsanaUPC" w:cs="AngsanaUPC"/>
      <w:sz w:val="32"/>
      <w:szCs w:val="32"/>
    </w:rPr>
  </w:style>
  <w:style w:type="paragraph" w:styleId="a5">
    <w:name w:val="header"/>
    <w:basedOn w:val="a"/>
    <w:link w:val="a6"/>
    <w:uiPriority w:val="99"/>
    <w:rsid w:val="00147DCD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47DCD"/>
    <w:rPr>
      <w:rFonts w:ascii="CordiaUPC" w:eastAsia="Cordia New" w:hAnsi="CordiaUPC" w:cs="CordiaUPC"/>
      <w:sz w:val="32"/>
      <w:szCs w:val="32"/>
    </w:rPr>
  </w:style>
  <w:style w:type="paragraph" w:styleId="a7">
    <w:name w:val="footer"/>
    <w:basedOn w:val="a"/>
    <w:link w:val="a8"/>
    <w:uiPriority w:val="99"/>
    <w:unhideWhenUsed/>
    <w:rsid w:val="006E7B8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rsid w:val="006E7B89"/>
    <w:rPr>
      <w:rFonts w:ascii="CordiaUPC" w:eastAsia="Cordia New" w:hAnsi="CordiaUPC" w:cs="Angsana New"/>
      <w:sz w:val="32"/>
      <w:szCs w:val="40"/>
    </w:rPr>
  </w:style>
  <w:style w:type="character" w:customStyle="1" w:styleId="10">
    <w:name w:val="หัวเรื่อง 1 อักขระ"/>
    <w:basedOn w:val="a0"/>
    <w:link w:val="1"/>
    <w:uiPriority w:val="9"/>
    <w:rsid w:val="00943941"/>
    <w:rPr>
      <w:rFonts w:ascii="Microsoft Sans Serif" w:eastAsia="Times New Roman" w:hAnsi="Microsoft Sans Serif" w:cs="Microsoft Sans Serif"/>
      <w:b/>
      <w:bCs/>
      <w:kern w:val="36"/>
      <w:sz w:val="24"/>
      <w:szCs w:val="24"/>
    </w:rPr>
  </w:style>
  <w:style w:type="character" w:customStyle="1" w:styleId="a9">
    <w:name w:val="ข้อความบอลลูน อักขระ"/>
    <w:basedOn w:val="a0"/>
    <w:link w:val="aa"/>
    <w:uiPriority w:val="99"/>
    <w:semiHidden/>
    <w:rsid w:val="00943941"/>
    <w:rPr>
      <w:rFonts w:ascii="Tahoma" w:eastAsia="Times New Roman" w:hAnsi="Tahoma" w:cs="Angsana New"/>
      <w:sz w:val="16"/>
      <w:szCs w:val="20"/>
    </w:rPr>
  </w:style>
  <w:style w:type="paragraph" w:styleId="aa">
    <w:name w:val="Balloon Text"/>
    <w:basedOn w:val="a"/>
    <w:link w:val="a9"/>
    <w:uiPriority w:val="99"/>
    <w:semiHidden/>
    <w:unhideWhenUsed/>
    <w:rsid w:val="00943941"/>
    <w:rPr>
      <w:rFonts w:ascii="Tahoma" w:eastAsia="Times New Roman" w:hAnsi="Tahoma" w:cs="Angsana New"/>
      <w:sz w:val="16"/>
      <w:szCs w:val="20"/>
    </w:rPr>
  </w:style>
  <w:style w:type="paragraph" w:styleId="ab">
    <w:name w:val="List Paragraph"/>
    <w:basedOn w:val="a"/>
    <w:uiPriority w:val="34"/>
    <w:qFormat/>
    <w:rsid w:val="009508F0"/>
    <w:pPr>
      <w:ind w:left="720"/>
      <w:contextualSpacing/>
    </w:pPr>
    <w:rPr>
      <w:rFonts w:ascii="Cordia New" w:hAnsi="Cordia New" w:cs="Angsana New"/>
      <w:color w:val="000000"/>
      <w:sz w:val="30"/>
      <w:szCs w:val="38"/>
    </w:rPr>
  </w:style>
  <w:style w:type="table" w:customStyle="1" w:styleId="11">
    <w:name w:val="เส้นตาราง1"/>
    <w:basedOn w:val="a1"/>
    <w:uiPriority w:val="59"/>
    <w:rsid w:val="009508F0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950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DCD"/>
    <w:pPr>
      <w:spacing w:after="0" w:line="240" w:lineRule="auto"/>
    </w:pPr>
    <w:rPr>
      <w:rFonts w:ascii="CordiaUPC" w:eastAsia="Cordia New" w:hAnsi="CordiaUPC" w:cs="CordiaUPC"/>
      <w:sz w:val="32"/>
      <w:szCs w:val="32"/>
    </w:rPr>
  </w:style>
  <w:style w:type="paragraph" w:styleId="1">
    <w:name w:val="heading 1"/>
    <w:basedOn w:val="a"/>
    <w:link w:val="10"/>
    <w:uiPriority w:val="9"/>
    <w:qFormat/>
    <w:rsid w:val="00943941"/>
    <w:pPr>
      <w:spacing w:before="100" w:beforeAutospacing="1" w:after="100" w:afterAutospacing="1"/>
      <w:outlineLvl w:val="0"/>
    </w:pPr>
    <w:rPr>
      <w:rFonts w:ascii="Microsoft Sans Serif" w:eastAsia="Times New Roman" w:hAnsi="Microsoft Sans Serif" w:cs="Microsoft Sans Serif"/>
      <w:b/>
      <w:bCs/>
      <w:kern w:val="36"/>
      <w:sz w:val="24"/>
      <w:szCs w:val="24"/>
    </w:rPr>
  </w:style>
  <w:style w:type="paragraph" w:styleId="4">
    <w:name w:val="heading 4"/>
    <w:basedOn w:val="a"/>
    <w:next w:val="a"/>
    <w:link w:val="40"/>
    <w:qFormat/>
    <w:rsid w:val="00147DCD"/>
    <w:pPr>
      <w:keepNext/>
      <w:outlineLvl w:val="3"/>
    </w:pPr>
    <w:rPr>
      <w:rFonts w:ascii="AngsanaUPC" w:hAnsi="AngsanaUPC" w:cs="Angsan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147DCD"/>
    <w:pPr>
      <w:keepNext/>
      <w:ind w:left="885"/>
      <w:outlineLvl w:val="4"/>
    </w:pPr>
    <w:rPr>
      <w:rFonts w:ascii="AngsanaUPC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147DCD"/>
    <w:pPr>
      <w:keepNext/>
      <w:jc w:val="center"/>
      <w:outlineLvl w:val="5"/>
    </w:pPr>
    <w:rPr>
      <w:rFonts w:ascii="AngsanaUPC" w:hAnsi="AngsanaUPC" w:cs="AngsanaUPC"/>
      <w:b/>
      <w:bCs/>
      <w:sz w:val="64"/>
      <w:szCs w:val="6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rsid w:val="00147DCD"/>
    <w:rPr>
      <w:rFonts w:ascii="AngsanaUPC" w:eastAsia="Cordia New" w:hAnsi="AngsanaUPC" w:cs="Angsan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147DCD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147DCD"/>
    <w:rPr>
      <w:rFonts w:ascii="AngsanaUPC" w:eastAsia="Cordia New" w:hAnsi="AngsanaUPC" w:cs="AngsanaUPC"/>
      <w:b/>
      <w:bCs/>
      <w:sz w:val="64"/>
      <w:szCs w:val="64"/>
    </w:rPr>
  </w:style>
  <w:style w:type="paragraph" w:styleId="a3">
    <w:name w:val="Body Text"/>
    <w:basedOn w:val="a"/>
    <w:link w:val="a4"/>
    <w:rsid w:val="00147DCD"/>
    <w:pPr>
      <w:jc w:val="both"/>
    </w:pPr>
    <w:rPr>
      <w:rFonts w:ascii="AngsanaUPC" w:hAnsi="AngsanaUPC" w:cs="AngsanaUPC"/>
    </w:rPr>
  </w:style>
  <w:style w:type="character" w:customStyle="1" w:styleId="a4">
    <w:name w:val="เนื้อความ อักขระ"/>
    <w:basedOn w:val="a0"/>
    <w:link w:val="a3"/>
    <w:rsid w:val="00147DCD"/>
    <w:rPr>
      <w:rFonts w:ascii="AngsanaUPC" w:eastAsia="Cordia New" w:hAnsi="AngsanaUPC" w:cs="AngsanaUPC"/>
      <w:sz w:val="32"/>
      <w:szCs w:val="32"/>
    </w:rPr>
  </w:style>
  <w:style w:type="paragraph" w:styleId="a5">
    <w:name w:val="header"/>
    <w:basedOn w:val="a"/>
    <w:link w:val="a6"/>
    <w:uiPriority w:val="99"/>
    <w:rsid w:val="00147DCD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47DCD"/>
    <w:rPr>
      <w:rFonts w:ascii="CordiaUPC" w:eastAsia="Cordia New" w:hAnsi="CordiaUPC" w:cs="CordiaUPC"/>
      <w:sz w:val="32"/>
      <w:szCs w:val="32"/>
    </w:rPr>
  </w:style>
  <w:style w:type="paragraph" w:styleId="a7">
    <w:name w:val="footer"/>
    <w:basedOn w:val="a"/>
    <w:link w:val="a8"/>
    <w:uiPriority w:val="99"/>
    <w:unhideWhenUsed/>
    <w:rsid w:val="006E7B8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rsid w:val="006E7B89"/>
    <w:rPr>
      <w:rFonts w:ascii="CordiaUPC" w:eastAsia="Cordia New" w:hAnsi="CordiaUPC" w:cs="Angsana New"/>
      <w:sz w:val="32"/>
      <w:szCs w:val="40"/>
    </w:rPr>
  </w:style>
  <w:style w:type="character" w:customStyle="1" w:styleId="10">
    <w:name w:val="หัวเรื่อง 1 อักขระ"/>
    <w:basedOn w:val="a0"/>
    <w:link w:val="1"/>
    <w:uiPriority w:val="9"/>
    <w:rsid w:val="00943941"/>
    <w:rPr>
      <w:rFonts w:ascii="Microsoft Sans Serif" w:eastAsia="Times New Roman" w:hAnsi="Microsoft Sans Serif" w:cs="Microsoft Sans Serif"/>
      <w:b/>
      <w:bCs/>
      <w:kern w:val="36"/>
      <w:sz w:val="24"/>
      <w:szCs w:val="24"/>
    </w:rPr>
  </w:style>
  <w:style w:type="character" w:customStyle="1" w:styleId="a9">
    <w:name w:val="ข้อความบอลลูน อักขระ"/>
    <w:basedOn w:val="a0"/>
    <w:link w:val="aa"/>
    <w:uiPriority w:val="99"/>
    <w:semiHidden/>
    <w:rsid w:val="00943941"/>
    <w:rPr>
      <w:rFonts w:ascii="Tahoma" w:eastAsia="Times New Roman" w:hAnsi="Tahoma" w:cs="Angsana New"/>
      <w:sz w:val="16"/>
      <w:szCs w:val="20"/>
    </w:rPr>
  </w:style>
  <w:style w:type="paragraph" w:styleId="aa">
    <w:name w:val="Balloon Text"/>
    <w:basedOn w:val="a"/>
    <w:link w:val="a9"/>
    <w:uiPriority w:val="99"/>
    <w:semiHidden/>
    <w:unhideWhenUsed/>
    <w:rsid w:val="00943941"/>
    <w:rPr>
      <w:rFonts w:ascii="Tahoma" w:eastAsia="Times New Roman" w:hAnsi="Tahoma" w:cs="Angsana New"/>
      <w:sz w:val="16"/>
      <w:szCs w:val="20"/>
    </w:rPr>
  </w:style>
  <w:style w:type="paragraph" w:styleId="ab">
    <w:name w:val="List Paragraph"/>
    <w:basedOn w:val="a"/>
    <w:uiPriority w:val="34"/>
    <w:qFormat/>
    <w:rsid w:val="009508F0"/>
    <w:pPr>
      <w:ind w:left="720"/>
      <w:contextualSpacing/>
    </w:pPr>
    <w:rPr>
      <w:rFonts w:ascii="Cordia New" w:hAnsi="Cordia New" w:cs="Angsana New"/>
      <w:color w:val="000000"/>
      <w:sz w:val="30"/>
      <w:szCs w:val="38"/>
    </w:rPr>
  </w:style>
  <w:style w:type="table" w:customStyle="1" w:styleId="11">
    <w:name w:val="เส้นตาราง1"/>
    <w:basedOn w:val="a1"/>
    <w:uiPriority w:val="59"/>
    <w:rsid w:val="009508F0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950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B30473-6B02-4EC1-980A-18E42E269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8</Pages>
  <Words>2316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</dc:creator>
  <cp:keywords/>
  <dc:description/>
  <cp:lastModifiedBy>KKD Windows Se7en V1</cp:lastModifiedBy>
  <cp:revision>18</cp:revision>
  <cp:lastPrinted>2017-08-07T03:50:00Z</cp:lastPrinted>
  <dcterms:created xsi:type="dcterms:W3CDTF">2013-05-20T07:15:00Z</dcterms:created>
  <dcterms:modified xsi:type="dcterms:W3CDTF">2017-08-07T03:55:00Z</dcterms:modified>
</cp:coreProperties>
</file>