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0A" w:rsidRPr="00BE0526" w:rsidRDefault="009E119E" w:rsidP="00D1590A">
      <w:pPr>
        <w:jc w:val="center"/>
        <w:rPr>
          <w:rFonts w:ascii="TH Niramit AS" w:hAnsi="TH Niramit AS" w:cs="TH Niramit AS"/>
          <w:b/>
          <w:bCs/>
          <w:sz w:val="96"/>
          <w:szCs w:val="96"/>
        </w:rPr>
      </w:pPr>
      <w:r>
        <w:rPr>
          <w:rFonts w:ascii="TH Niramit AS" w:hAnsi="TH Niramit AS" w:cs="TH Niramit AS" w:hint="cs"/>
          <w:cs/>
        </w:rPr>
        <w:t xml:space="preserve">        </w:t>
      </w:r>
      <w:r w:rsidR="00D1590A" w:rsidRPr="00BE0526">
        <w:rPr>
          <w:rFonts w:ascii="TH Niramit AS" w:hAnsi="TH Niramit AS" w:cs="TH Niramit AS"/>
          <w:b/>
          <w:bCs/>
          <w:sz w:val="96"/>
          <w:szCs w:val="96"/>
          <w:cs/>
        </w:rPr>
        <w:t>แนวทางปฏิบัติ</w:t>
      </w:r>
    </w:p>
    <w:p w:rsidR="00D1590A" w:rsidRDefault="00D1590A" w:rsidP="00D1590A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A749F9">
        <w:rPr>
          <w:rFonts w:ascii="TH Niramit AS" w:hAnsi="TH Niramit AS" w:cs="TH Niramit AS"/>
          <w:b/>
          <w:bCs/>
          <w:sz w:val="52"/>
          <w:szCs w:val="52"/>
          <w:cs/>
        </w:rPr>
        <w:t>ตามประมวลจริยธรรมของพนักงาน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องค์การบริหารส่วน</w:t>
      </w:r>
    </w:p>
    <w:p w:rsidR="00D1590A" w:rsidRPr="00A749F9" w:rsidRDefault="00D1590A" w:rsidP="00D1590A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>
        <w:rPr>
          <w:rFonts w:ascii="TH Niramit AS" w:hAnsi="TH Niramit AS" w:cs="TH Niramit AS" w:hint="cs"/>
          <w:b/>
          <w:bCs/>
          <w:sz w:val="52"/>
          <w:szCs w:val="52"/>
          <w:cs/>
        </w:rPr>
        <w:t>ตำบล</w:t>
      </w:r>
      <w:r w:rsidR="00D650F2">
        <w:rPr>
          <w:rFonts w:ascii="TH Niramit AS" w:hAnsi="TH Niramit AS" w:cs="TH Niramit AS" w:hint="cs"/>
          <w:b/>
          <w:bCs/>
          <w:sz w:val="52"/>
          <w:szCs w:val="52"/>
          <w:cs/>
        </w:rPr>
        <w:t>หนองบัว</w:t>
      </w:r>
      <w:r>
        <w:rPr>
          <w:rFonts w:ascii="TH Niramit AS" w:hAnsi="TH Niramit AS" w:cs="TH Niramit AS"/>
          <w:b/>
          <w:bCs/>
          <w:sz w:val="52"/>
          <w:szCs w:val="52"/>
        </w:rPr>
        <w:t xml:space="preserve">  </w:t>
      </w:r>
      <w:r w:rsidRPr="00A749F9">
        <w:rPr>
          <w:rFonts w:ascii="TH Niramit AS" w:hAnsi="TH Niramit AS" w:cs="TH Niramit AS"/>
          <w:b/>
          <w:bCs/>
          <w:sz w:val="52"/>
          <w:szCs w:val="52"/>
          <w:cs/>
        </w:rPr>
        <w:t>อำเภอ</w:t>
      </w:r>
      <w:proofErr w:type="spellStart"/>
      <w:r>
        <w:rPr>
          <w:rFonts w:ascii="TH Niramit AS" w:hAnsi="TH Niramit AS" w:cs="TH Niramit AS" w:hint="cs"/>
          <w:b/>
          <w:bCs/>
          <w:sz w:val="52"/>
          <w:szCs w:val="52"/>
          <w:cs/>
        </w:rPr>
        <w:t>รัษฎา</w:t>
      </w:r>
      <w:proofErr w:type="spellEnd"/>
      <w:r>
        <w:rPr>
          <w:rFonts w:ascii="TH Niramit AS" w:hAnsi="TH Niramit AS" w:cs="TH Niramit AS" w:hint="cs"/>
          <w:b/>
          <w:bCs/>
          <w:sz w:val="52"/>
          <w:szCs w:val="52"/>
          <w:cs/>
        </w:rPr>
        <w:t xml:space="preserve">  </w:t>
      </w:r>
      <w:r w:rsidRPr="00A749F9">
        <w:rPr>
          <w:rFonts w:ascii="TH Niramit AS" w:hAnsi="TH Niramit AS" w:cs="TH Niramit AS"/>
          <w:b/>
          <w:bCs/>
          <w:sz w:val="52"/>
          <w:szCs w:val="52"/>
          <w:cs/>
        </w:rPr>
        <w:t xml:space="preserve"> จังหวัด</w:t>
      </w:r>
      <w:r>
        <w:rPr>
          <w:rFonts w:ascii="TH Niramit AS" w:hAnsi="TH Niramit AS" w:cs="TH Niramit AS" w:hint="cs"/>
          <w:b/>
          <w:bCs/>
          <w:sz w:val="52"/>
          <w:szCs w:val="52"/>
          <w:cs/>
        </w:rPr>
        <w:t>ตรัง</w:t>
      </w:r>
    </w:p>
    <w:p w:rsidR="00D1590A" w:rsidRPr="00A749F9" w:rsidRDefault="00D1590A" w:rsidP="00D1590A">
      <w:pPr>
        <w:jc w:val="center"/>
        <w:rPr>
          <w:rFonts w:ascii="TH Niramit AS" w:hAnsi="TH Niramit AS" w:cs="TH Niramit AS"/>
          <w:b/>
          <w:bCs/>
          <w:sz w:val="52"/>
          <w:szCs w:val="52"/>
          <w:cs/>
        </w:rPr>
      </w:pPr>
      <w:r>
        <w:rPr>
          <w:rFonts w:ascii="TH Niramit AS" w:hAnsi="TH Niramit AS" w:cs="TH Niramit AS"/>
          <w:b/>
          <w:bCs/>
          <w:noProof/>
          <w:sz w:val="52"/>
          <w:szCs w:val="52"/>
        </w:rPr>
        <w:drawing>
          <wp:anchor distT="0" distB="0" distL="114300" distR="114300" simplePos="0" relativeHeight="251657216" behindDoc="1" locked="0" layoutInCell="1" allowOverlap="1" wp14:anchorId="47EA494E" wp14:editId="020B14F3">
            <wp:simplePos x="0" y="0"/>
            <wp:positionH relativeFrom="column">
              <wp:posOffset>628926</wp:posOffset>
            </wp:positionH>
            <wp:positionV relativeFrom="paragraph">
              <wp:posOffset>410541</wp:posOffset>
            </wp:positionV>
            <wp:extent cx="5120415" cy="5183225"/>
            <wp:effectExtent l="19050" t="0" r="4035" b="0"/>
            <wp:wrapNone/>
            <wp:docPr id="7" name="Picture 2" descr="C:\Program Files\Microsoft Office\MEDIA\CAGCAT10\j033607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3607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985" cy="518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51FA">
        <w:rPr>
          <w:rFonts w:ascii="TH Niramit AS" w:hAnsi="TH Niramit AS" w:cs="TH Niramit AS"/>
          <w:b/>
          <w:bCs/>
          <w:sz w:val="52"/>
          <w:szCs w:val="52"/>
          <w:cs/>
        </w:rPr>
        <w:t>พ.ศ.</w:t>
      </w:r>
      <w:r w:rsidR="00634D64">
        <w:rPr>
          <w:rFonts w:ascii="TH Niramit AS" w:hAnsi="TH Niramit AS" w:cs="TH Niramit AS" w:hint="cs"/>
          <w:b/>
          <w:bCs/>
          <w:sz w:val="52"/>
          <w:szCs w:val="52"/>
          <w:cs/>
        </w:rPr>
        <w:t>2564</w:t>
      </w: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Pr="00A749F9" w:rsidRDefault="00D1590A" w:rsidP="00D1590A">
      <w:pPr>
        <w:rPr>
          <w:rFonts w:ascii="TH Niramit AS" w:hAnsi="TH Niramit AS" w:cs="TH Niramit AS"/>
        </w:rPr>
      </w:pPr>
    </w:p>
    <w:p w:rsidR="00D1590A" w:rsidRDefault="00D1590A" w:rsidP="00D1590A">
      <w:pPr>
        <w:jc w:val="center"/>
        <w:rPr>
          <w:rFonts w:ascii="TH Niramit AS" w:hAnsi="TH Niramit AS" w:cs="TH Niramit AS"/>
          <w:b/>
          <w:bCs/>
          <w:i/>
          <w:iCs/>
          <w:sz w:val="72"/>
          <w:szCs w:val="72"/>
        </w:rPr>
      </w:pPr>
    </w:p>
    <w:p w:rsidR="00D1590A" w:rsidRPr="00A749F9" w:rsidRDefault="00D1590A" w:rsidP="00D1590A">
      <w:pPr>
        <w:jc w:val="center"/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</w:pPr>
      <w:r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  <w:t>หนองบัว</w:t>
      </w:r>
    </w:p>
    <w:p w:rsidR="00D1590A" w:rsidRPr="00A749F9" w:rsidRDefault="00D1590A" w:rsidP="00D1590A">
      <w:pPr>
        <w:jc w:val="center"/>
        <w:rPr>
          <w:rFonts w:ascii="TH Niramit AS" w:hAnsi="TH Niramit AS" w:cs="TH Niramit AS"/>
          <w:b/>
          <w:bCs/>
          <w:i/>
          <w:iCs/>
          <w:sz w:val="72"/>
          <w:szCs w:val="72"/>
        </w:rPr>
      </w:pPr>
      <w:r w:rsidRPr="00A749F9">
        <w:rPr>
          <w:rFonts w:ascii="TH Niramit AS" w:hAnsi="TH Niramit AS" w:cs="TH Niramit AS"/>
          <w:b/>
          <w:bCs/>
          <w:i/>
          <w:iCs/>
          <w:sz w:val="72"/>
          <w:szCs w:val="72"/>
          <w:cs/>
        </w:rPr>
        <w:t>อำเภอ</w:t>
      </w:r>
      <w:proofErr w:type="spellStart"/>
      <w:r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  <w:t>รัษฎา</w:t>
      </w:r>
      <w:proofErr w:type="spellEnd"/>
      <w:r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  <w:t xml:space="preserve"> </w:t>
      </w:r>
      <w:r w:rsidRPr="00A749F9">
        <w:rPr>
          <w:rFonts w:ascii="TH Niramit AS" w:hAnsi="TH Niramit AS" w:cs="TH Niramit AS"/>
          <w:b/>
          <w:bCs/>
          <w:i/>
          <w:iCs/>
          <w:sz w:val="72"/>
          <w:szCs w:val="72"/>
          <w:cs/>
        </w:rPr>
        <w:t xml:space="preserve"> จังหวัด</w:t>
      </w:r>
      <w:r>
        <w:rPr>
          <w:rFonts w:ascii="TH Niramit AS" w:hAnsi="TH Niramit AS" w:cs="TH Niramit AS" w:hint="cs"/>
          <w:b/>
          <w:bCs/>
          <w:i/>
          <w:iCs/>
          <w:sz w:val="72"/>
          <w:szCs w:val="72"/>
          <w:cs/>
        </w:rPr>
        <w:t>ตรัง</w:t>
      </w:r>
    </w:p>
    <w:p w:rsidR="00D1590A" w:rsidRDefault="00D1590A" w:rsidP="00D1590A">
      <w:pPr>
        <w:tabs>
          <w:tab w:val="left" w:pos="7938"/>
        </w:tabs>
        <w:jc w:val="center"/>
        <w:rPr>
          <w:rFonts w:ascii="TH Niramit AS" w:hAnsi="TH Niramit AS" w:cs="TH Niramit AS"/>
          <w:b/>
          <w:bCs/>
          <w:u w:val="single"/>
        </w:rPr>
      </w:pPr>
    </w:p>
    <w:p w:rsidR="00D1590A" w:rsidRDefault="00D1590A" w:rsidP="00D1590A">
      <w:pPr>
        <w:tabs>
          <w:tab w:val="left" w:pos="7938"/>
        </w:tabs>
        <w:jc w:val="center"/>
        <w:rPr>
          <w:rFonts w:ascii="TH Niramit AS" w:hAnsi="TH Niramit AS" w:cs="TH Niramit AS"/>
          <w:b/>
          <w:bCs/>
          <w:u w:val="single"/>
        </w:rPr>
      </w:pPr>
    </w:p>
    <w:p w:rsidR="00506D3C" w:rsidRPr="00A749F9" w:rsidRDefault="00EC27BF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0.4pt;margin-top:-32.85pt;width:104.75pt;height:105.15pt;z-index:-251656192">
            <v:imagedata r:id="rId9" o:title=""/>
          </v:shape>
          <o:OLEObject Type="Embed" ProgID="MS_ClipArt_Gallery.5" ShapeID="_x0000_s1027" DrawAspect="Content" ObjectID="_1679471111" r:id="rId10"/>
        </w:pict>
      </w:r>
    </w:p>
    <w:p w:rsidR="00506D3C" w:rsidRPr="00A749F9" w:rsidRDefault="00506D3C">
      <w:pPr>
        <w:rPr>
          <w:rFonts w:ascii="TH Niramit AS" w:hAnsi="TH Niramit AS" w:cs="TH Niramit AS"/>
        </w:rPr>
      </w:pPr>
    </w:p>
    <w:p w:rsidR="006A7A61" w:rsidRPr="00A749F9" w:rsidRDefault="006A7A61" w:rsidP="00506D3C">
      <w:pPr>
        <w:jc w:val="center"/>
        <w:rPr>
          <w:rFonts w:ascii="TH Niramit AS" w:hAnsi="TH Niramit AS" w:cs="TH Niramit AS"/>
          <w:b/>
          <w:bCs/>
        </w:rPr>
      </w:pPr>
    </w:p>
    <w:p w:rsidR="00696FE1" w:rsidRPr="00A749F9" w:rsidRDefault="00CF7D9A" w:rsidP="00506D3C">
      <w:pPr>
        <w:jc w:val="center"/>
        <w:rPr>
          <w:rFonts w:ascii="TH Niramit AS" w:hAnsi="TH Niramit AS" w:cs="TH Niramit AS" w:hint="cs"/>
          <w:b/>
          <w:bCs/>
          <w:cs/>
        </w:rPr>
      </w:pPr>
      <w:r w:rsidRPr="00A749F9">
        <w:rPr>
          <w:rFonts w:ascii="TH Niramit AS" w:hAnsi="TH Niramit AS" w:cs="TH Niramit AS"/>
          <w:b/>
          <w:bCs/>
          <w:cs/>
        </w:rPr>
        <w:t>ประกาศ</w:t>
      </w:r>
      <w:r w:rsidR="00BE0526">
        <w:rPr>
          <w:rFonts w:ascii="TH Niramit AS" w:hAnsi="TH Niramit AS" w:cs="TH Niramit AS" w:hint="cs"/>
          <w:b/>
          <w:bCs/>
          <w:cs/>
        </w:rPr>
        <w:t>องค์การบริหารส่วนตำบล</w:t>
      </w:r>
    </w:p>
    <w:p w:rsidR="000F1DA8" w:rsidRPr="00A749F9" w:rsidRDefault="00CF7D9A" w:rsidP="00506D3C">
      <w:pPr>
        <w:jc w:val="center"/>
        <w:rPr>
          <w:rFonts w:ascii="TH Niramit AS" w:hAnsi="TH Niramit AS" w:cs="TH Niramit AS"/>
          <w:b/>
          <w:bCs/>
        </w:rPr>
      </w:pPr>
      <w:r w:rsidRPr="00A749F9">
        <w:rPr>
          <w:rFonts w:ascii="TH Niramit AS" w:hAnsi="TH Niramit AS" w:cs="TH Niramit AS"/>
          <w:b/>
          <w:bCs/>
          <w:cs/>
        </w:rPr>
        <w:t>เรื่อง แนวทาง</w:t>
      </w:r>
      <w:r w:rsidR="000F1DA8" w:rsidRPr="00A749F9">
        <w:rPr>
          <w:rFonts w:ascii="TH Niramit AS" w:hAnsi="TH Niramit AS" w:cs="TH Niramit AS"/>
          <w:b/>
          <w:bCs/>
          <w:cs/>
        </w:rPr>
        <w:t>ปฏิบัติ</w:t>
      </w:r>
      <w:r w:rsidRPr="00A749F9">
        <w:rPr>
          <w:rFonts w:ascii="TH Niramit AS" w:hAnsi="TH Niramit AS" w:cs="TH Niramit AS"/>
          <w:b/>
          <w:bCs/>
          <w:cs/>
        </w:rPr>
        <w:t>ตามประมวลจริยธรรมของ</w:t>
      </w:r>
      <w:r w:rsidR="00A749F9" w:rsidRPr="00A749F9">
        <w:rPr>
          <w:rFonts w:ascii="TH Niramit AS" w:hAnsi="TH Niramit AS" w:cs="TH Niramit AS"/>
          <w:b/>
          <w:bCs/>
          <w:cs/>
        </w:rPr>
        <w:t>พนักงาน</w:t>
      </w:r>
    </w:p>
    <w:p w:rsidR="00CF7D9A" w:rsidRPr="00A749F9" w:rsidRDefault="00CF7D9A" w:rsidP="000F1DA8">
      <w:pPr>
        <w:jc w:val="center"/>
        <w:rPr>
          <w:rFonts w:ascii="TH Niramit AS" w:hAnsi="TH Niramit AS" w:cs="TH Niramit AS"/>
          <w:b/>
          <w:bCs/>
        </w:rPr>
      </w:pPr>
      <w:r w:rsidRPr="00A749F9">
        <w:rPr>
          <w:rFonts w:ascii="TH Niramit AS" w:hAnsi="TH Niramit AS" w:cs="TH Niramit AS"/>
          <w:b/>
          <w:bCs/>
          <w:cs/>
        </w:rPr>
        <w:t>ของ</w:t>
      </w:r>
      <w:r w:rsidR="00BE0526">
        <w:rPr>
          <w:rFonts w:ascii="TH Niramit AS" w:hAnsi="TH Niramit AS" w:cs="TH Niramit AS" w:hint="cs"/>
          <w:b/>
          <w:bCs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b/>
          <w:bCs/>
          <w:cs/>
        </w:rPr>
        <w:t>หนองบัว</w:t>
      </w:r>
      <w:r w:rsidR="00A749F9" w:rsidRPr="00A749F9">
        <w:rPr>
          <w:rFonts w:ascii="TH Niramit AS" w:hAnsi="TH Niramit AS" w:cs="TH Niramit AS"/>
          <w:b/>
          <w:bCs/>
          <w:cs/>
        </w:rPr>
        <w:t xml:space="preserve">  อำเภอ</w:t>
      </w:r>
      <w:proofErr w:type="spellStart"/>
      <w:r w:rsidR="00BE0526">
        <w:rPr>
          <w:rFonts w:ascii="TH Niramit AS" w:hAnsi="TH Niramit AS" w:cs="TH Niramit AS" w:hint="cs"/>
          <w:b/>
          <w:bCs/>
          <w:cs/>
        </w:rPr>
        <w:t>รัษฎา</w:t>
      </w:r>
      <w:proofErr w:type="spellEnd"/>
      <w:r w:rsidR="00BE0526">
        <w:rPr>
          <w:rFonts w:ascii="TH Niramit AS" w:hAnsi="TH Niramit AS" w:cs="TH Niramit AS" w:hint="cs"/>
          <w:b/>
          <w:bCs/>
          <w:cs/>
        </w:rPr>
        <w:t xml:space="preserve"> </w:t>
      </w:r>
      <w:r w:rsidR="00A749F9" w:rsidRPr="00A749F9">
        <w:rPr>
          <w:rFonts w:ascii="TH Niramit AS" w:hAnsi="TH Niramit AS" w:cs="TH Niramit AS"/>
          <w:b/>
          <w:bCs/>
          <w:cs/>
        </w:rPr>
        <w:t xml:space="preserve"> </w:t>
      </w:r>
      <w:r w:rsidRPr="00A749F9">
        <w:rPr>
          <w:rFonts w:ascii="TH Niramit AS" w:hAnsi="TH Niramit AS" w:cs="TH Niramit AS"/>
          <w:b/>
          <w:bCs/>
          <w:cs/>
        </w:rPr>
        <w:t>จังหวัด</w:t>
      </w:r>
      <w:r w:rsidR="00BE0526">
        <w:rPr>
          <w:rFonts w:ascii="TH Niramit AS" w:hAnsi="TH Niramit AS" w:cs="TH Niramit AS" w:hint="cs"/>
          <w:b/>
          <w:bCs/>
          <w:cs/>
        </w:rPr>
        <w:t xml:space="preserve">ตรัง  </w:t>
      </w:r>
      <w:r w:rsidR="00EE59AC">
        <w:rPr>
          <w:rFonts w:ascii="TH Niramit AS" w:hAnsi="TH Niramit AS" w:cs="TH Niramit AS"/>
          <w:b/>
          <w:bCs/>
          <w:cs/>
        </w:rPr>
        <w:t>พ.ศ.</w:t>
      </w:r>
      <w:r w:rsidR="00634D64">
        <w:rPr>
          <w:rFonts w:ascii="TH Niramit AS" w:hAnsi="TH Niramit AS" w:cs="TH Niramit AS"/>
          <w:b/>
          <w:bCs/>
        </w:rPr>
        <w:t>2564</w:t>
      </w:r>
    </w:p>
    <w:p w:rsidR="00CF7D9A" w:rsidRPr="00A749F9" w:rsidRDefault="00506D3C" w:rsidP="00C02DFA">
      <w:pPr>
        <w:spacing w:before="120" w:after="120"/>
        <w:jc w:val="center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</w:rPr>
        <w:t>************************************</w:t>
      </w:r>
    </w:p>
    <w:p w:rsidR="00CF7D9A" w:rsidRPr="00A749F9" w:rsidRDefault="00BE0526" w:rsidP="006A7A61">
      <w:pPr>
        <w:spacing w:before="120"/>
        <w:ind w:firstLine="1440"/>
        <w:jc w:val="thaiDistribute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ตามที่</w:t>
      </w:r>
      <w:r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>
        <w:rPr>
          <w:rFonts w:ascii="TH Niramit AS" w:hAnsi="TH Niramit AS" w:cs="TH Niramit AS" w:hint="cs"/>
          <w:cs/>
        </w:rPr>
        <w:t xml:space="preserve">  </w:t>
      </w:r>
      <w:r w:rsidR="00CF7D9A" w:rsidRPr="00A749F9">
        <w:rPr>
          <w:rFonts w:ascii="TH Niramit AS" w:hAnsi="TH Niramit AS" w:cs="TH Niramit AS"/>
          <w:cs/>
        </w:rPr>
        <w:t>ได้มีประกาศประมวลจริยธรรมของพนักงาน</w:t>
      </w:r>
      <w:r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>
        <w:rPr>
          <w:rFonts w:ascii="TH Niramit AS" w:hAnsi="TH Niramit AS" w:cs="TH Niramit AS" w:hint="cs"/>
          <w:cs/>
        </w:rPr>
        <w:t xml:space="preserve">   </w:t>
      </w:r>
      <w:r w:rsidR="00CF7D9A" w:rsidRPr="00A749F9">
        <w:rPr>
          <w:rFonts w:ascii="TH Niramit AS" w:hAnsi="TH Niramit AS" w:cs="TH Niramit AS"/>
          <w:cs/>
        </w:rPr>
        <w:t>อำเภอ</w:t>
      </w:r>
      <w:proofErr w:type="spellStart"/>
      <w:r>
        <w:rPr>
          <w:rFonts w:ascii="TH Niramit AS" w:hAnsi="TH Niramit AS" w:cs="TH Niramit AS" w:hint="cs"/>
          <w:cs/>
        </w:rPr>
        <w:t>รัษฎา</w:t>
      </w:r>
      <w:proofErr w:type="spellEnd"/>
      <w:r w:rsidR="00A749F9">
        <w:rPr>
          <w:rFonts w:ascii="TH Niramit AS" w:hAnsi="TH Niramit AS" w:cs="TH Niramit AS" w:hint="cs"/>
          <w:cs/>
        </w:rPr>
        <w:t xml:space="preserve">  </w:t>
      </w:r>
      <w:r w:rsidR="00CF7D9A" w:rsidRPr="00A749F9">
        <w:rPr>
          <w:rFonts w:ascii="TH Niramit AS" w:hAnsi="TH Niramit AS" w:cs="TH Niramit AS"/>
          <w:cs/>
        </w:rPr>
        <w:t>จังหวัด</w:t>
      </w:r>
      <w:r>
        <w:rPr>
          <w:rFonts w:ascii="TH Niramit AS" w:hAnsi="TH Niramit AS" w:cs="TH Niramit AS" w:hint="cs"/>
          <w:cs/>
        </w:rPr>
        <w:t>ตรัง</w:t>
      </w:r>
      <w:r w:rsidR="00CF7D9A" w:rsidRPr="00A749F9">
        <w:rPr>
          <w:rFonts w:ascii="TH Niramit AS" w:hAnsi="TH Niramit AS" w:cs="TH Niramit AS"/>
          <w:cs/>
        </w:rPr>
        <w:t xml:space="preserve"> โดยมีวัตถุประสงค์ ดังนี้</w:t>
      </w:r>
    </w:p>
    <w:p w:rsidR="00CF7D9A" w:rsidRPr="00A749F9" w:rsidRDefault="00CF7D9A" w:rsidP="006A7A61">
      <w:pPr>
        <w:spacing w:before="120"/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</w:rPr>
        <w:t>1.</w:t>
      </w:r>
      <w:r w:rsidRPr="00A749F9">
        <w:rPr>
          <w:rFonts w:ascii="TH Niramit AS" w:hAnsi="TH Niramit AS" w:cs="TH Niramit AS"/>
          <w:cs/>
        </w:rPr>
        <w:t>เป็นเครื่องมือกำกับความประพฤติของพนักงาน</w:t>
      </w:r>
      <w:r w:rsidR="00BE0526"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 w:rsidRPr="00A749F9">
        <w:rPr>
          <w:rFonts w:ascii="TH Niramit AS" w:hAnsi="TH Niramit AS" w:cs="TH Niramit AS"/>
          <w:cs/>
        </w:rPr>
        <w:t xml:space="preserve"> ที่สร้างความโปร่งใส มีมาตรฐานในการ</w:t>
      </w:r>
      <w:r w:rsidR="000F1DA8" w:rsidRPr="00A749F9">
        <w:rPr>
          <w:rFonts w:ascii="TH Niramit AS" w:hAnsi="TH Niramit AS" w:cs="TH Niramit AS"/>
          <w:cs/>
        </w:rPr>
        <w:t>ปฏิบัติงาน</w:t>
      </w:r>
      <w:r w:rsidRPr="00A749F9">
        <w:rPr>
          <w:rFonts w:ascii="TH Niramit AS" w:hAnsi="TH Niramit AS" w:cs="TH Niramit AS"/>
          <w:cs/>
        </w:rPr>
        <w:t>ที่ชัดเจนและเป็นสากล</w:t>
      </w:r>
    </w:p>
    <w:p w:rsidR="00CF7D9A" w:rsidRPr="00A749F9" w:rsidRDefault="00CF7D9A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</w:rPr>
        <w:tab/>
      </w:r>
      <w:r w:rsidRPr="00A749F9">
        <w:rPr>
          <w:rFonts w:ascii="TH Niramit AS" w:hAnsi="TH Niramit AS" w:cs="TH Niramit AS"/>
        </w:rPr>
        <w:tab/>
        <w:t>2.</w:t>
      </w:r>
      <w:r w:rsidR="00A749F9">
        <w:rPr>
          <w:rFonts w:ascii="TH Niramit AS" w:hAnsi="TH Niramit AS" w:cs="TH Niramit AS"/>
          <w:cs/>
        </w:rPr>
        <w:t>ยึดถือเป็นหลักการและแนวทางป</w:t>
      </w:r>
      <w:r w:rsidR="00A749F9">
        <w:rPr>
          <w:rFonts w:ascii="TH Niramit AS" w:hAnsi="TH Niramit AS" w:cs="TH Niramit AS" w:hint="cs"/>
          <w:cs/>
        </w:rPr>
        <w:t>ฏิ</w:t>
      </w:r>
      <w:r w:rsidRPr="00A749F9">
        <w:rPr>
          <w:rFonts w:ascii="TH Niramit AS" w:hAnsi="TH Niramit AS" w:cs="TH Niramit AS"/>
          <w:cs/>
        </w:rPr>
        <w:t>บัติอย่างสม่ำเสมอ ทั้งในระดับองค์กรและระดับบุคคลและเป็นเครื่องมือการตรวจสอบการทำงานด้านต่างๆ</w:t>
      </w:r>
    </w:p>
    <w:p w:rsidR="00CF7D9A" w:rsidRPr="00A749F9" w:rsidRDefault="00CF7D9A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</w:rPr>
        <w:t>3.</w:t>
      </w:r>
      <w:r w:rsidRPr="00A749F9">
        <w:rPr>
          <w:rFonts w:ascii="TH Niramit AS" w:hAnsi="TH Niramit AS" w:cs="TH Niramit AS"/>
          <w:cs/>
        </w:rPr>
        <w:t>ทำให้เกิดรูปแบบองค์กรอันเป็นที่ยอมรับ เพิ่มความน่าเชื่อถือ เกิดความเชื่อมั่น</w:t>
      </w:r>
      <w:r w:rsidR="00EB5B0B" w:rsidRPr="00A749F9">
        <w:rPr>
          <w:rFonts w:ascii="TH Niramit AS" w:hAnsi="TH Niramit AS" w:cs="TH Niramit AS"/>
          <w:cs/>
        </w:rPr>
        <w:t>แก่ผู้รับบริการและประชาชนทั่วไป ตลอดจนผู้มีส่วนได้เสีย</w:t>
      </w:r>
    </w:p>
    <w:p w:rsidR="00EB5B0B" w:rsidRPr="00A749F9" w:rsidRDefault="00EB5B0B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proofErr w:type="gramStart"/>
      <w:r w:rsidRPr="00A749F9">
        <w:rPr>
          <w:rFonts w:ascii="TH Niramit AS" w:hAnsi="TH Niramit AS" w:cs="TH Niramit AS"/>
        </w:rPr>
        <w:t>4.</w:t>
      </w:r>
      <w:r w:rsidRPr="00A749F9">
        <w:rPr>
          <w:rFonts w:ascii="TH Niramit AS" w:hAnsi="TH Niramit AS" w:cs="TH Niramit AS"/>
          <w:cs/>
        </w:rPr>
        <w:t>ให้เกิดพันธะผูกพันระหว่างองค์กรและ</w:t>
      </w:r>
      <w:r w:rsidR="00E8573D" w:rsidRPr="00A749F9">
        <w:rPr>
          <w:rFonts w:ascii="TH Niramit AS" w:hAnsi="TH Niramit AS" w:cs="TH Niramit AS"/>
          <w:cs/>
        </w:rPr>
        <w:t>พนักงาน</w:t>
      </w:r>
      <w:r w:rsidR="00BE0526"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 w:rsidR="00BE0526">
        <w:rPr>
          <w:rFonts w:ascii="TH Niramit AS" w:hAnsi="TH Niramit AS" w:cs="TH Niramit AS" w:hint="cs"/>
          <w:cs/>
        </w:rPr>
        <w:t xml:space="preserve">  </w:t>
      </w:r>
      <w:r w:rsidRPr="00A749F9">
        <w:rPr>
          <w:rFonts w:ascii="TH Niramit AS" w:hAnsi="TH Niramit AS" w:cs="TH Niramit AS"/>
          <w:cs/>
        </w:rPr>
        <w:t>ในทุกระดับ</w:t>
      </w:r>
      <w:proofErr w:type="gramEnd"/>
      <w:r w:rsidRPr="00A749F9">
        <w:rPr>
          <w:rFonts w:ascii="TH Niramit AS" w:hAnsi="TH Niramit AS" w:cs="TH Niramit AS"/>
          <w:cs/>
        </w:rPr>
        <w:t xml:space="preserve"> โดยฝ่ายบริหารใช้อำนาจในขอบเขต สร้างระบบความรับผิดชอบของพนักงาน</w:t>
      </w:r>
      <w:r w:rsidR="00BE0526"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 w:rsidR="00BE0526">
        <w:rPr>
          <w:rFonts w:ascii="TH Niramit AS" w:hAnsi="TH Niramit AS" w:cs="TH Niramit AS" w:hint="cs"/>
          <w:cs/>
        </w:rPr>
        <w:t xml:space="preserve">  </w:t>
      </w:r>
      <w:r w:rsidRPr="00A749F9">
        <w:rPr>
          <w:rFonts w:ascii="TH Niramit AS" w:hAnsi="TH Niramit AS" w:cs="TH Niramit AS"/>
          <w:cs/>
        </w:rPr>
        <w:t>ต่อตนเอง ต่อองค์กร ผู้บังคับบัญชา ประชาชน และสังคม ตามลำดับ</w:t>
      </w:r>
    </w:p>
    <w:p w:rsidR="00EB5B0B" w:rsidRPr="00A749F9" w:rsidRDefault="00EB5B0B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</w:rPr>
        <w:t>5.</w:t>
      </w:r>
      <w:r w:rsidRPr="00A749F9">
        <w:rPr>
          <w:rFonts w:ascii="TH Niramit AS" w:hAnsi="TH Niramit AS" w:cs="TH Niramit AS"/>
          <w:cs/>
        </w:rPr>
        <w:t>ป้องกันการแสวงหาประโยชน์โดยมิชอบและความขัดแย้งทางผลประโยชน์ที่อาจเกิดขึ้น รวมทั้งสร้างความโปร่งใสในการ</w:t>
      </w:r>
      <w:r w:rsidR="000F1DA8" w:rsidRPr="00A749F9">
        <w:rPr>
          <w:rFonts w:ascii="TH Niramit AS" w:hAnsi="TH Niramit AS" w:cs="TH Niramit AS"/>
          <w:cs/>
        </w:rPr>
        <w:t>ปฏิบัติงาน</w:t>
      </w:r>
    </w:p>
    <w:p w:rsidR="00EB5B0B" w:rsidRPr="00A749F9" w:rsidRDefault="00EB5B0B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  <w:t>ทั้งนี้ รวมถึงเพื่อใช้เป็นค่านิยมร่วมสำหรับองค์กรและพนักงาน</w:t>
      </w:r>
      <w:r w:rsidR="00BE0526"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 w:rsidR="00BE0526">
        <w:rPr>
          <w:rFonts w:ascii="TH Niramit AS" w:hAnsi="TH Niramit AS" w:cs="TH Niramit AS" w:hint="cs"/>
          <w:cs/>
        </w:rPr>
        <w:t xml:space="preserve">  </w:t>
      </w:r>
      <w:r w:rsidRPr="00A749F9">
        <w:rPr>
          <w:rFonts w:ascii="TH Niramit AS" w:hAnsi="TH Niramit AS" w:cs="TH Niramit AS"/>
          <w:cs/>
        </w:rPr>
        <w:t>ทุกคน พึงยึดถือเป็นแนวทาง</w:t>
      </w:r>
      <w:r w:rsidR="000F1DA8" w:rsidRPr="00A749F9">
        <w:rPr>
          <w:rFonts w:ascii="TH Niramit AS" w:hAnsi="TH Niramit AS" w:cs="TH Niramit AS"/>
          <w:cs/>
        </w:rPr>
        <w:t>ปฏิบัติ</w:t>
      </w:r>
      <w:r w:rsidRPr="00A749F9">
        <w:rPr>
          <w:rFonts w:ascii="TH Niramit AS" w:hAnsi="TH Niramit AS" w:cs="TH Niramit AS"/>
          <w:cs/>
        </w:rPr>
        <w:t>ควบคู่ไปกับระเบียบและกฎบังคับข้ออื่นๆ อย่างทั่วถึงและมีประสิทธิภาพ</w:t>
      </w:r>
    </w:p>
    <w:p w:rsidR="00EB5B0B" w:rsidRPr="00A749F9" w:rsidRDefault="00EB5B0B" w:rsidP="006A7A61">
      <w:pPr>
        <w:jc w:val="thaiDistribute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  <w:t>ในการนี้ เพื่อให้การ</w:t>
      </w:r>
      <w:r w:rsidR="000F1DA8" w:rsidRPr="00A749F9">
        <w:rPr>
          <w:rFonts w:ascii="TH Niramit AS" w:hAnsi="TH Niramit AS" w:cs="TH Niramit AS"/>
          <w:cs/>
        </w:rPr>
        <w:t>ปฏิบัติ</w:t>
      </w:r>
      <w:r w:rsidRPr="00A749F9">
        <w:rPr>
          <w:rFonts w:ascii="TH Niramit AS" w:hAnsi="TH Niramit AS" w:cs="TH Niramit AS"/>
          <w:cs/>
        </w:rPr>
        <w:t>ตามประมวลจริยธรรมเป็นไปในแนวทางเดียวกัน อันก่อให้เกิดบรรทัดฐานและมาตรฐานเดียวกัน และบรรลุวัตถุประสงค์ที่กำหนดไว้ จึงกำหนดแนวทาง</w:t>
      </w:r>
      <w:r w:rsidR="000F1DA8" w:rsidRPr="00A749F9">
        <w:rPr>
          <w:rFonts w:ascii="TH Niramit AS" w:hAnsi="TH Niramit AS" w:cs="TH Niramit AS"/>
          <w:cs/>
        </w:rPr>
        <w:t>ปฏิบัติ</w:t>
      </w:r>
      <w:r w:rsidRPr="00A749F9">
        <w:rPr>
          <w:rFonts w:ascii="TH Niramit AS" w:hAnsi="TH Niramit AS" w:cs="TH Niramit AS"/>
          <w:cs/>
        </w:rPr>
        <w:t>ตามประมวลจริยธรรมของพนักงาน</w:t>
      </w:r>
      <w:r w:rsidR="00BE0526">
        <w:rPr>
          <w:rFonts w:ascii="TH Niramit AS" w:hAnsi="TH Niramit AS" w:cs="TH Niramit AS" w:hint="cs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  <w:r w:rsidR="00BE0526">
        <w:rPr>
          <w:rFonts w:ascii="TH Niramit AS" w:hAnsi="TH Niramit AS" w:cs="TH Niramit AS" w:hint="cs"/>
          <w:cs/>
        </w:rPr>
        <w:t xml:space="preserve">  </w:t>
      </w:r>
      <w:r w:rsidRPr="00A749F9">
        <w:rPr>
          <w:rFonts w:ascii="TH Niramit AS" w:hAnsi="TH Niramit AS" w:cs="TH Niramit AS"/>
          <w:cs/>
        </w:rPr>
        <w:t>อำเภ</w:t>
      </w:r>
      <w:r w:rsidR="00BE0526">
        <w:rPr>
          <w:rFonts w:ascii="TH Niramit AS" w:hAnsi="TH Niramit AS" w:cs="TH Niramit AS" w:hint="cs"/>
          <w:cs/>
        </w:rPr>
        <w:t>อ</w:t>
      </w:r>
      <w:proofErr w:type="spellStart"/>
      <w:r w:rsidR="00BE0526">
        <w:rPr>
          <w:rFonts w:ascii="TH Niramit AS" w:hAnsi="TH Niramit AS" w:cs="TH Niramit AS" w:hint="cs"/>
          <w:cs/>
        </w:rPr>
        <w:t>รัษฎา</w:t>
      </w:r>
      <w:proofErr w:type="spellEnd"/>
      <w:r w:rsidRPr="00A749F9">
        <w:rPr>
          <w:rFonts w:ascii="TH Niramit AS" w:hAnsi="TH Niramit AS" w:cs="TH Niramit AS"/>
          <w:cs/>
        </w:rPr>
        <w:t xml:space="preserve"> จังหวัด</w:t>
      </w:r>
      <w:r w:rsidR="00BE0526">
        <w:rPr>
          <w:rFonts w:ascii="TH Niramit AS" w:hAnsi="TH Niramit AS" w:cs="TH Niramit AS" w:hint="cs"/>
          <w:cs/>
        </w:rPr>
        <w:t xml:space="preserve">ตรัง  </w:t>
      </w:r>
      <w:r w:rsidRPr="00A749F9">
        <w:rPr>
          <w:rFonts w:ascii="TH Niramit AS" w:hAnsi="TH Niramit AS" w:cs="TH Niramit AS"/>
          <w:cs/>
        </w:rPr>
        <w:t>พ.ศ.</w:t>
      </w:r>
      <w:r w:rsidR="00737E77">
        <w:rPr>
          <w:rFonts w:ascii="TH Niramit AS" w:hAnsi="TH Niramit AS" w:cs="TH Niramit AS"/>
        </w:rPr>
        <w:t>255</w:t>
      </w:r>
      <w:r w:rsidR="00DC0515">
        <w:rPr>
          <w:rFonts w:ascii="TH Niramit AS" w:hAnsi="TH Niramit AS" w:cs="TH Niramit AS" w:hint="cs"/>
          <w:cs/>
        </w:rPr>
        <w:t>6</w:t>
      </w:r>
      <w:r w:rsidRPr="00A749F9">
        <w:rPr>
          <w:rFonts w:ascii="TH Niramit AS" w:hAnsi="TH Niramit AS" w:cs="TH Niramit AS"/>
        </w:rPr>
        <w:t xml:space="preserve"> </w:t>
      </w:r>
      <w:r w:rsidR="00CE1D0F" w:rsidRPr="00A749F9">
        <w:rPr>
          <w:rFonts w:ascii="TH Niramit AS" w:hAnsi="TH Niramit AS" w:cs="TH Niramit AS"/>
          <w:cs/>
        </w:rPr>
        <w:t>รายละเอียดปรากฏตามแนบท้ายประกาศนี้</w:t>
      </w:r>
    </w:p>
    <w:p w:rsidR="00CE1D0F" w:rsidRPr="00A749F9" w:rsidRDefault="00CE1D0F" w:rsidP="000F1DA8">
      <w:pPr>
        <w:spacing w:before="120"/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  <w:t>จึงประกาศให้ทราบโดยทั่วกัน</w:t>
      </w:r>
    </w:p>
    <w:p w:rsidR="00CE1D0F" w:rsidRDefault="00D650F2" w:rsidP="000F1DA8">
      <w:pPr>
        <w:spacing w:before="120"/>
        <w:rPr>
          <w:rFonts w:ascii="TH Niramit AS" w:hAnsi="TH Niramit AS" w:cs="TH Niramit A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1197B2" wp14:editId="02F546C2">
            <wp:simplePos x="0" y="0"/>
            <wp:positionH relativeFrom="column">
              <wp:posOffset>3323590</wp:posOffset>
            </wp:positionH>
            <wp:positionV relativeFrom="paragraph">
              <wp:posOffset>317500</wp:posOffset>
            </wp:positionV>
            <wp:extent cx="1133475" cy="587375"/>
            <wp:effectExtent l="0" t="0" r="9525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D0F" w:rsidRPr="00A749F9">
        <w:rPr>
          <w:rFonts w:ascii="TH Niramit AS" w:hAnsi="TH Niramit AS" w:cs="TH Niramit AS"/>
          <w:cs/>
        </w:rPr>
        <w:tab/>
      </w:r>
      <w:r w:rsidR="00CE1D0F" w:rsidRPr="00A749F9">
        <w:rPr>
          <w:rFonts w:ascii="TH Niramit AS" w:hAnsi="TH Niramit AS" w:cs="TH Niramit AS"/>
          <w:cs/>
        </w:rPr>
        <w:tab/>
      </w:r>
      <w:r w:rsidR="00CE1D0F" w:rsidRPr="00A749F9">
        <w:rPr>
          <w:rFonts w:ascii="TH Niramit AS" w:hAnsi="TH Niramit AS" w:cs="TH Niramit AS"/>
          <w:cs/>
        </w:rPr>
        <w:tab/>
      </w:r>
      <w:r w:rsidR="00CE1D0F" w:rsidRPr="00A749F9">
        <w:rPr>
          <w:rFonts w:ascii="TH Niramit AS" w:hAnsi="TH Niramit AS" w:cs="TH Niramit AS"/>
          <w:cs/>
        </w:rPr>
        <w:tab/>
      </w:r>
      <w:r w:rsidR="00CE1D0F" w:rsidRPr="00A749F9">
        <w:rPr>
          <w:rFonts w:ascii="TH Niramit AS" w:hAnsi="TH Niramit AS" w:cs="TH Niramit AS"/>
          <w:cs/>
        </w:rPr>
        <w:tab/>
        <w:t xml:space="preserve">ประกาศ ณ วันที่ </w:t>
      </w:r>
      <w:r w:rsidR="00634D64">
        <w:rPr>
          <w:rFonts w:ascii="TH Niramit AS" w:hAnsi="TH Niramit AS" w:cs="TH Niramit AS" w:hint="cs"/>
          <w:cs/>
        </w:rPr>
        <w:t>5</w:t>
      </w:r>
      <w:r w:rsidR="000F1DA8" w:rsidRPr="00A749F9">
        <w:rPr>
          <w:rFonts w:ascii="TH Niramit AS" w:hAnsi="TH Niramit AS" w:cs="TH Niramit AS"/>
        </w:rPr>
        <w:t xml:space="preserve">  </w:t>
      </w:r>
      <w:r w:rsidR="00EE59AC">
        <w:rPr>
          <w:rFonts w:ascii="TH Niramit AS" w:hAnsi="TH Niramit AS" w:cs="TH Niramit AS" w:hint="cs"/>
          <w:cs/>
        </w:rPr>
        <w:t>มกราคม</w:t>
      </w:r>
      <w:r w:rsidR="00BE0526">
        <w:rPr>
          <w:rFonts w:ascii="TH Niramit AS" w:hAnsi="TH Niramit AS" w:cs="TH Niramit AS" w:hint="cs"/>
          <w:cs/>
        </w:rPr>
        <w:t xml:space="preserve">  </w:t>
      </w:r>
      <w:r w:rsidR="000F1DA8" w:rsidRPr="00A749F9">
        <w:rPr>
          <w:rFonts w:ascii="TH Niramit AS" w:hAnsi="TH Niramit AS" w:cs="TH Niramit AS"/>
          <w:cs/>
        </w:rPr>
        <w:t>พ.ศ.</w:t>
      </w:r>
      <w:r w:rsidR="00737E77">
        <w:rPr>
          <w:rFonts w:ascii="TH Niramit AS" w:hAnsi="TH Niramit AS" w:cs="TH Niramit AS"/>
        </w:rPr>
        <w:t xml:space="preserve"> </w:t>
      </w:r>
      <w:r w:rsidR="00634D64">
        <w:rPr>
          <w:rFonts w:ascii="TH Niramit AS" w:hAnsi="TH Niramit AS" w:cs="TH Niramit AS"/>
        </w:rPr>
        <w:t>2564</w:t>
      </w:r>
    </w:p>
    <w:p w:rsidR="00634D64" w:rsidRPr="00A749F9" w:rsidRDefault="00634D64" w:rsidP="000F1DA8">
      <w:pPr>
        <w:spacing w:before="120"/>
        <w:rPr>
          <w:rFonts w:ascii="TH Niramit AS" w:hAnsi="TH Niramit AS" w:cs="TH Niramit AS"/>
        </w:rPr>
      </w:pPr>
    </w:p>
    <w:p w:rsidR="00CE1D0F" w:rsidRPr="00A749F9" w:rsidRDefault="00CE1D0F">
      <w:pPr>
        <w:rPr>
          <w:rFonts w:ascii="TH Niramit AS" w:hAnsi="TH Niramit AS" w:cs="TH Niramit AS"/>
        </w:rPr>
      </w:pPr>
    </w:p>
    <w:p w:rsidR="00BE0526" w:rsidRDefault="00737E7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6192" behindDoc="1" locked="0" layoutInCell="1" allowOverlap="1" wp14:anchorId="08377C59" wp14:editId="53AA1369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0" t="0" r="0" b="0"/>
            <wp:wrapNone/>
            <wp:docPr id="5" name="รูปภาพ 5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5168" behindDoc="1" locked="0" layoutInCell="1" allowOverlap="1" wp14:anchorId="3EB79301" wp14:editId="238F5F30">
            <wp:simplePos x="0" y="0"/>
            <wp:positionH relativeFrom="column">
              <wp:posOffset>3879850</wp:posOffset>
            </wp:positionH>
            <wp:positionV relativeFrom="paragraph">
              <wp:posOffset>7836535</wp:posOffset>
            </wp:positionV>
            <wp:extent cx="1651000" cy="1041400"/>
            <wp:effectExtent l="0" t="0" r="0" b="0"/>
            <wp:wrapNone/>
            <wp:docPr id="4" name="รูปภาพ 4" descr="นายกส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นายกสต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Niramit AS" w:hAnsi="TH Niramit AS" w:cs="TH Niramit AS" w:hint="cs"/>
          <w:cs/>
        </w:rPr>
        <w:t xml:space="preserve"> </w:t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>
        <w:rPr>
          <w:rFonts w:ascii="TH Niramit AS" w:hAnsi="TH Niramit AS" w:cs="TH Niramit AS" w:hint="cs"/>
          <w:cs/>
        </w:rPr>
        <w:tab/>
      </w:r>
      <w:r w:rsidR="00BE0526">
        <w:rPr>
          <w:rFonts w:ascii="TH Niramit AS" w:hAnsi="TH Niramit AS" w:cs="TH Niramit AS" w:hint="cs"/>
          <w:cs/>
        </w:rPr>
        <w:t xml:space="preserve">(นายสมชาย  </w:t>
      </w:r>
      <w:r w:rsidR="00D650F2">
        <w:rPr>
          <w:rFonts w:ascii="TH Niramit AS" w:hAnsi="TH Niramit AS" w:cs="TH Niramit AS" w:hint="cs"/>
          <w:cs/>
        </w:rPr>
        <w:t>สงรักษ์</w:t>
      </w:r>
      <w:r w:rsidR="00BE0526">
        <w:rPr>
          <w:rFonts w:ascii="TH Niramit AS" w:hAnsi="TH Niramit AS" w:cs="TH Niramit AS" w:hint="cs"/>
          <w:cs/>
        </w:rPr>
        <w:t>)</w:t>
      </w:r>
      <w:r w:rsidR="00BE0526">
        <w:rPr>
          <w:rFonts w:ascii="TH Niramit AS" w:hAnsi="TH Niramit AS" w:cs="TH Niramit AS" w:hint="cs"/>
          <w:cs/>
        </w:rPr>
        <w:tab/>
      </w:r>
      <w:r w:rsidR="00BE0526">
        <w:rPr>
          <w:rFonts w:ascii="TH Niramit AS" w:hAnsi="TH Niramit AS" w:cs="TH Niramit AS" w:hint="cs"/>
          <w:cs/>
        </w:rPr>
        <w:tab/>
      </w:r>
      <w:r w:rsidR="00BE0526">
        <w:rPr>
          <w:rFonts w:ascii="TH Niramit AS" w:hAnsi="TH Niramit AS" w:cs="TH Niramit AS" w:hint="cs"/>
          <w:cs/>
        </w:rPr>
        <w:tab/>
      </w:r>
      <w:r w:rsidR="00BE0526">
        <w:rPr>
          <w:rFonts w:ascii="TH Niramit AS" w:hAnsi="TH Niramit AS" w:cs="TH Niramit AS" w:hint="cs"/>
          <w:cs/>
        </w:rPr>
        <w:tab/>
      </w:r>
      <w:r w:rsidR="00BE0526">
        <w:rPr>
          <w:rFonts w:ascii="TH Niramit AS" w:hAnsi="TH Niramit AS" w:cs="TH Niramit AS" w:hint="cs"/>
          <w:cs/>
        </w:rPr>
        <w:tab/>
        <w:t xml:space="preserve">       </w:t>
      </w:r>
      <w:r w:rsidR="00C02DFA">
        <w:rPr>
          <w:rFonts w:ascii="TH Niramit AS" w:hAnsi="TH Niramit AS" w:cs="TH Niramit AS" w:hint="cs"/>
          <w:cs/>
        </w:rPr>
        <w:t xml:space="preserve">                                            </w:t>
      </w:r>
      <w:r w:rsidR="00BE0526">
        <w:rPr>
          <w:rFonts w:ascii="TH Niramit AS" w:hAnsi="TH Niramit AS" w:cs="TH Niramit AS" w:hint="cs"/>
          <w:cs/>
        </w:rPr>
        <w:t xml:space="preserve">  นายกองค์การบริหารส่วนตำบล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</w:p>
    <w:p w:rsidR="00D1590A" w:rsidRDefault="00D1590A">
      <w:pPr>
        <w:rPr>
          <w:rFonts w:ascii="TH Niramit AS" w:hAnsi="TH Niramit AS" w:cs="TH Niramit AS"/>
        </w:rPr>
      </w:pPr>
    </w:p>
    <w:p w:rsidR="00D1590A" w:rsidRPr="00737E77" w:rsidRDefault="00D1590A">
      <w:pPr>
        <w:rPr>
          <w:rFonts w:ascii="TH Niramit AS" w:hAnsi="TH Niramit AS" w:cs="TH Niramit AS"/>
        </w:rPr>
      </w:pPr>
    </w:p>
    <w:p w:rsidR="006A7A61" w:rsidRPr="00A749F9" w:rsidRDefault="00CE1D0F" w:rsidP="00BE0526">
      <w:pPr>
        <w:tabs>
          <w:tab w:val="left" w:pos="7938"/>
        </w:tabs>
        <w:jc w:val="center"/>
        <w:rPr>
          <w:rFonts w:ascii="TH Niramit AS" w:hAnsi="TH Niramit AS" w:cs="TH Niramit AS"/>
          <w:b/>
          <w:bCs/>
          <w:u w:val="single"/>
        </w:rPr>
      </w:pPr>
      <w:r w:rsidRPr="00A749F9">
        <w:rPr>
          <w:rFonts w:ascii="TH Niramit AS" w:hAnsi="TH Niramit AS" w:cs="TH Niramit AS"/>
          <w:b/>
          <w:bCs/>
          <w:u w:val="single"/>
          <w:cs/>
        </w:rPr>
        <w:t>แนวทาง</w:t>
      </w:r>
      <w:r w:rsidR="006A7A61" w:rsidRPr="00A749F9">
        <w:rPr>
          <w:rFonts w:ascii="TH Niramit AS" w:hAnsi="TH Niramit AS" w:cs="TH Niramit AS"/>
          <w:b/>
          <w:bCs/>
          <w:u w:val="single"/>
          <w:cs/>
        </w:rPr>
        <w:t>ปฏิบัติ</w:t>
      </w:r>
      <w:r w:rsidR="00BE0526">
        <w:rPr>
          <w:rFonts w:ascii="TH Niramit AS" w:hAnsi="TH Niramit AS" w:cs="TH Niramit AS"/>
          <w:b/>
          <w:bCs/>
          <w:u w:val="single"/>
          <w:cs/>
        </w:rPr>
        <w:t>ตามประมวลจริยธรรมของพนักงา</w:t>
      </w:r>
      <w:r w:rsidR="00BE0526">
        <w:rPr>
          <w:rFonts w:ascii="TH Niramit AS" w:hAnsi="TH Niramit AS" w:cs="TH Niramit AS" w:hint="cs"/>
          <w:b/>
          <w:bCs/>
          <w:u w:val="single"/>
          <w:cs/>
        </w:rPr>
        <w:t>นองค์การบริหารส่วนตำบล</w:t>
      </w:r>
      <w:r w:rsidRPr="00A749F9">
        <w:rPr>
          <w:rFonts w:ascii="TH Niramit AS" w:hAnsi="TH Niramit AS" w:cs="TH Niramit AS"/>
          <w:b/>
          <w:bCs/>
          <w:u w:val="single"/>
          <w:cs/>
        </w:rPr>
        <w:t xml:space="preserve"> </w:t>
      </w:r>
    </w:p>
    <w:p w:rsidR="00CE1D0F" w:rsidRPr="00A749F9" w:rsidRDefault="00CE1D0F" w:rsidP="006A7A61">
      <w:pPr>
        <w:jc w:val="center"/>
        <w:rPr>
          <w:rFonts w:ascii="TH Niramit AS" w:hAnsi="TH Niramit AS" w:cs="TH Niramit AS"/>
          <w:b/>
          <w:bCs/>
          <w:u w:val="single"/>
        </w:rPr>
      </w:pPr>
      <w:r w:rsidRPr="00A749F9">
        <w:rPr>
          <w:rFonts w:ascii="TH Niramit AS" w:hAnsi="TH Niramit AS" w:cs="TH Niramit AS"/>
          <w:b/>
          <w:bCs/>
          <w:u w:val="single"/>
          <w:cs/>
        </w:rPr>
        <w:t>ของ</w:t>
      </w:r>
      <w:r w:rsidR="00BE0526">
        <w:rPr>
          <w:rFonts w:ascii="TH Niramit AS" w:hAnsi="TH Niramit AS" w:cs="TH Niramit AS" w:hint="cs"/>
          <w:b/>
          <w:bCs/>
          <w:u w:val="single"/>
          <w:cs/>
        </w:rPr>
        <w:t>องค์การบริหารส่วนตำบล</w:t>
      </w:r>
      <w:r w:rsidR="00D650F2">
        <w:rPr>
          <w:rFonts w:ascii="TH Niramit AS" w:hAnsi="TH Niramit AS" w:cs="TH Niramit AS" w:hint="cs"/>
          <w:b/>
          <w:bCs/>
          <w:u w:val="single"/>
          <w:cs/>
        </w:rPr>
        <w:t>หนองบัว</w:t>
      </w:r>
      <w:r w:rsidR="006A7A61" w:rsidRPr="00A749F9">
        <w:rPr>
          <w:rFonts w:ascii="TH Niramit AS" w:hAnsi="TH Niramit AS" w:cs="TH Niramit AS"/>
          <w:b/>
          <w:bCs/>
          <w:u w:val="single"/>
          <w:cs/>
        </w:rPr>
        <w:t xml:space="preserve">   </w:t>
      </w:r>
      <w:r w:rsidRPr="00A749F9">
        <w:rPr>
          <w:rFonts w:ascii="TH Niramit AS" w:hAnsi="TH Niramit AS" w:cs="TH Niramit AS"/>
          <w:b/>
          <w:bCs/>
          <w:u w:val="single"/>
          <w:cs/>
        </w:rPr>
        <w:t>อำเภอ</w:t>
      </w:r>
      <w:proofErr w:type="spellStart"/>
      <w:r w:rsidR="00BE0526">
        <w:rPr>
          <w:rFonts w:ascii="TH Niramit AS" w:hAnsi="TH Niramit AS" w:cs="TH Niramit AS" w:hint="cs"/>
          <w:b/>
          <w:bCs/>
          <w:u w:val="single"/>
          <w:cs/>
        </w:rPr>
        <w:t>รัษฎา</w:t>
      </w:r>
      <w:proofErr w:type="spellEnd"/>
      <w:r w:rsidR="00BE0526">
        <w:rPr>
          <w:rFonts w:ascii="TH Niramit AS" w:hAnsi="TH Niramit AS" w:cs="TH Niramit AS" w:hint="cs"/>
          <w:b/>
          <w:bCs/>
          <w:u w:val="single"/>
          <w:cs/>
        </w:rPr>
        <w:t xml:space="preserve"> </w:t>
      </w:r>
      <w:r w:rsidRPr="00A749F9">
        <w:rPr>
          <w:rFonts w:ascii="TH Niramit AS" w:hAnsi="TH Niramit AS" w:cs="TH Niramit AS"/>
          <w:b/>
          <w:bCs/>
          <w:u w:val="single"/>
          <w:cs/>
        </w:rPr>
        <w:t xml:space="preserve"> จังหวัด</w:t>
      </w:r>
      <w:r w:rsidR="00BE0526">
        <w:rPr>
          <w:rFonts w:ascii="TH Niramit AS" w:hAnsi="TH Niramit AS" w:cs="TH Niramit AS" w:hint="cs"/>
          <w:b/>
          <w:bCs/>
          <w:u w:val="single"/>
          <w:cs/>
        </w:rPr>
        <w:t>ตรัง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CE1D0F" w:rsidRPr="00A749F9" w:rsidTr="006A7A61">
        <w:tc>
          <w:tcPr>
            <w:tcW w:w="4621" w:type="dxa"/>
          </w:tcPr>
          <w:p w:rsidR="00CE1D0F" w:rsidRPr="00A749F9" w:rsidRDefault="00CE1D0F" w:rsidP="00BE0526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749F9">
              <w:rPr>
                <w:rFonts w:ascii="TH Niramit AS" w:hAnsi="TH Niramit AS" w:cs="TH Niramit AS"/>
                <w:b/>
                <w:bCs/>
                <w:cs/>
              </w:rPr>
              <w:t>ประมวลจริยธรรมของ</w:t>
            </w:r>
            <w:r w:rsidR="00E8573D" w:rsidRPr="00A749F9">
              <w:rPr>
                <w:rFonts w:ascii="TH Niramit AS" w:hAnsi="TH Niramit AS" w:cs="TH Niramit AS"/>
                <w:b/>
                <w:bCs/>
                <w:cs/>
              </w:rPr>
              <w:t>พนักงาน</w:t>
            </w:r>
            <w:r w:rsidR="00BE0526">
              <w:rPr>
                <w:rFonts w:ascii="TH Niramit AS" w:hAnsi="TH Niramit AS" w:cs="TH Niramit AS" w:hint="cs"/>
                <w:b/>
                <w:bCs/>
                <w:cs/>
              </w:rPr>
              <w:t xml:space="preserve"> </w:t>
            </w:r>
            <w:proofErr w:type="spellStart"/>
            <w:r w:rsidR="00BE0526">
              <w:rPr>
                <w:rFonts w:ascii="TH Niramit AS" w:hAnsi="TH Niramit AS" w:cs="TH Niramit AS" w:hint="cs"/>
                <w:b/>
                <w:bCs/>
                <w:cs/>
              </w:rPr>
              <w:t>อบต</w:t>
            </w:r>
            <w:proofErr w:type="spellEnd"/>
            <w:r w:rsidR="00BE0526">
              <w:rPr>
                <w:rFonts w:ascii="TH Niramit AS" w:hAnsi="TH Niramit AS" w:cs="TH Niramit AS" w:hint="cs"/>
                <w:b/>
                <w:bCs/>
                <w:cs/>
              </w:rPr>
              <w:t>.</w:t>
            </w:r>
          </w:p>
        </w:tc>
        <w:tc>
          <w:tcPr>
            <w:tcW w:w="5410" w:type="dxa"/>
          </w:tcPr>
          <w:p w:rsidR="00CE1D0F" w:rsidRPr="00A749F9" w:rsidRDefault="00CE1D0F" w:rsidP="006A7A61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A749F9">
              <w:rPr>
                <w:rFonts w:ascii="TH Niramit AS" w:hAnsi="TH Niramit AS" w:cs="TH Niramit AS"/>
                <w:b/>
                <w:bCs/>
                <w:cs/>
              </w:rPr>
              <w:t>แนวทาง</w:t>
            </w:r>
            <w:r w:rsidR="006A7A61" w:rsidRPr="00A749F9">
              <w:rPr>
                <w:rFonts w:ascii="TH Niramit AS" w:hAnsi="TH Niramit AS" w:cs="TH Niramit AS"/>
                <w:b/>
                <w:bCs/>
                <w:cs/>
              </w:rPr>
              <w:t>ปฏิบัติ</w:t>
            </w:r>
          </w:p>
        </w:tc>
      </w:tr>
      <w:tr w:rsidR="00CE1D0F" w:rsidRPr="00A749F9" w:rsidTr="006A7A61">
        <w:tc>
          <w:tcPr>
            <w:tcW w:w="4621" w:type="dxa"/>
          </w:tcPr>
          <w:p w:rsidR="00CE1D0F" w:rsidRPr="00A749F9" w:rsidRDefault="00CE1D0F">
            <w:pPr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1</w:t>
            </w:r>
            <w:r w:rsidRPr="00A749F9">
              <w:rPr>
                <w:rFonts w:ascii="TH Niramit AS" w:hAnsi="TH Niramit AS" w:cs="TH Niramit AS"/>
                <w:cs/>
              </w:rPr>
              <w:t>.การยึดมั่นในระบอบประชาธิปไตยอันมีพระมหากษัตริย์เป็นประมุข</w:t>
            </w:r>
          </w:p>
        </w:tc>
        <w:tc>
          <w:tcPr>
            <w:tcW w:w="5410" w:type="dxa"/>
          </w:tcPr>
          <w:p w:rsidR="00CE1D0F" w:rsidRPr="00A749F9" w:rsidRDefault="00CE1D0F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1.1</w:t>
            </w:r>
            <w:r w:rsidRPr="00A749F9">
              <w:rPr>
                <w:rFonts w:ascii="TH Niramit AS" w:hAnsi="TH Niramit AS" w:cs="TH Niramit AS"/>
                <w:cs/>
              </w:rPr>
              <w:t>ไม่แสดงการต่อต้านการปกครองระบอบประชาธิปไตยอันมีพระมหากษัตริย์เป็</w:t>
            </w:r>
            <w:r w:rsidR="00D02743" w:rsidRPr="00A749F9">
              <w:rPr>
                <w:rFonts w:ascii="TH Niramit AS" w:hAnsi="TH Niramit AS" w:cs="TH Niramit AS"/>
                <w:cs/>
              </w:rPr>
              <w:t>น</w:t>
            </w:r>
            <w:r w:rsidRPr="00A749F9">
              <w:rPr>
                <w:rFonts w:ascii="TH Niramit AS" w:hAnsi="TH Niramit AS" w:cs="TH Niramit AS"/>
                <w:cs/>
              </w:rPr>
              <w:t>ประมุข หรือสนับสนุนให้นำการปกครองระบอบอื่นที่ไม่มีพระมหากษัตริย์ทรงเป็น</w:t>
            </w:r>
            <w:r w:rsidR="00D02743" w:rsidRPr="00A749F9">
              <w:rPr>
                <w:rFonts w:ascii="TH Niramit AS" w:hAnsi="TH Niramit AS" w:cs="TH Niramit AS"/>
                <w:cs/>
              </w:rPr>
              <w:t>ประมุขมาใช้ในประเทศไทย</w:t>
            </w:r>
          </w:p>
          <w:p w:rsidR="00D02743" w:rsidRPr="00A749F9" w:rsidRDefault="00D02743" w:rsidP="006A7A61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1.2</w:t>
            </w:r>
            <w:r w:rsidRPr="00A749F9">
              <w:rPr>
                <w:rFonts w:ascii="TH Niramit AS" w:hAnsi="TH Niramit AS" w:cs="TH Niramit AS"/>
                <w:cs/>
              </w:rPr>
              <w:t>จงรักภัคดีต่อพระมหากษัตริย์ และไม่ละเมิดองค์พระมหากษัตริย์ พระราชินี และพระรัชทายาทไม่ว่าทางกาย หรือทางวาจา</w:t>
            </w:r>
          </w:p>
        </w:tc>
      </w:tr>
      <w:tr w:rsidR="00CE1D0F" w:rsidRPr="00A749F9" w:rsidTr="006A7A61">
        <w:tc>
          <w:tcPr>
            <w:tcW w:w="4621" w:type="dxa"/>
          </w:tcPr>
          <w:p w:rsidR="00CE1D0F" w:rsidRPr="00A749F9" w:rsidRDefault="00D02743">
            <w:pPr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2.</w:t>
            </w:r>
            <w:r w:rsidRPr="00A749F9">
              <w:rPr>
                <w:rFonts w:ascii="TH Niramit AS" w:hAnsi="TH Niramit AS" w:cs="TH Niramit AS"/>
                <w:cs/>
              </w:rPr>
              <w:t>การยึดมั่นในคุณธรรมและจริยธรรม</w:t>
            </w:r>
          </w:p>
        </w:tc>
        <w:tc>
          <w:tcPr>
            <w:tcW w:w="5410" w:type="dxa"/>
          </w:tcPr>
          <w:p w:rsidR="00CE1D0F" w:rsidRPr="00A749F9" w:rsidRDefault="00D02743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2.1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ตามประมวลจริยธรรมอย่</w:t>
            </w:r>
            <w:r w:rsidR="00737E77">
              <w:rPr>
                <w:rFonts w:ascii="TH Niramit AS" w:hAnsi="TH Niramit AS" w:cs="TH Niramit AS"/>
                <w:cs/>
              </w:rPr>
              <w:t>างตรงไปตรงมาและไม่กระทำการเลี่ยง</w:t>
            </w:r>
            <w:r w:rsidRPr="00A749F9">
              <w:rPr>
                <w:rFonts w:ascii="TH Niramit AS" w:hAnsi="TH Niramit AS" w:cs="TH Niramit AS"/>
                <w:cs/>
              </w:rPr>
              <w:t>ประมวลจริยธรรมนี้ในกรณีที่มีข้อสงสัยหรือมีผู้ทักท้วงว่าการกระทำดังกล่าวของพนักงาน</w:t>
            </w:r>
            <w:r w:rsidR="00BE0526">
              <w:rPr>
                <w:rFonts w:ascii="TH Niramit AS" w:hAnsi="TH Niramit AS" w:cs="TH Niramit AS" w:hint="cs"/>
                <w:cs/>
              </w:rPr>
              <w:t xml:space="preserve"> </w:t>
            </w:r>
            <w:proofErr w:type="spellStart"/>
            <w:r w:rsidR="00BE0526">
              <w:rPr>
                <w:rFonts w:ascii="TH Niramit AS" w:hAnsi="TH Niramit AS" w:cs="TH Niramit AS" w:hint="cs"/>
                <w:cs/>
              </w:rPr>
              <w:t>อบต</w:t>
            </w:r>
            <w:proofErr w:type="spellEnd"/>
            <w:r w:rsidR="00BE0526">
              <w:rPr>
                <w:rFonts w:ascii="TH Niramit AS" w:hAnsi="TH Niramit AS" w:cs="TH Niramit AS" w:hint="cs"/>
                <w:cs/>
              </w:rPr>
              <w:t>.</w:t>
            </w:r>
            <w:r w:rsidRPr="00A749F9">
              <w:rPr>
                <w:rFonts w:ascii="TH Niramit AS" w:hAnsi="TH Niramit AS" w:cs="TH Niramit AS"/>
                <w:cs/>
              </w:rPr>
              <w:t xml:space="preserve">อาจขัดประมวลจริยธรรม </w:t>
            </w:r>
            <w:r w:rsidR="00131E71" w:rsidRPr="00A749F9">
              <w:rPr>
                <w:rFonts w:ascii="TH Niramit AS" w:hAnsi="TH Niramit AS" w:cs="TH Niramit AS"/>
                <w:cs/>
              </w:rPr>
              <w:t>พนักงาน</w:t>
            </w:r>
            <w:r w:rsidR="00BE0526">
              <w:rPr>
                <w:rFonts w:ascii="TH Niramit AS" w:hAnsi="TH Niramit AS" w:cs="TH Niramit AS" w:hint="cs"/>
                <w:cs/>
              </w:rPr>
              <w:t xml:space="preserve"> </w:t>
            </w:r>
            <w:proofErr w:type="spellStart"/>
            <w:r w:rsidR="00BE0526">
              <w:rPr>
                <w:rFonts w:ascii="TH Niramit AS" w:hAnsi="TH Niramit AS" w:cs="TH Niramit AS" w:hint="cs"/>
                <w:cs/>
              </w:rPr>
              <w:t>อบต</w:t>
            </w:r>
            <w:proofErr w:type="spellEnd"/>
            <w:r w:rsidR="00BE0526">
              <w:rPr>
                <w:rFonts w:ascii="TH Niramit AS" w:hAnsi="TH Niramit AS" w:cs="TH Niramit AS" w:hint="cs"/>
                <w:cs/>
              </w:rPr>
              <w:t>.</w:t>
            </w:r>
            <w:r w:rsidR="00131E71" w:rsidRPr="00A749F9">
              <w:rPr>
                <w:rFonts w:ascii="TH Niramit AS" w:hAnsi="TH Niramit AS" w:cs="TH Niramit AS"/>
                <w:cs/>
              </w:rPr>
              <w:t>ต้องหยุดการกระทำดังกล่าว</w:t>
            </w:r>
          </w:p>
          <w:p w:rsidR="00131E71" w:rsidRPr="00A749F9" w:rsidRDefault="00131E71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2.2</w:t>
            </w:r>
            <w:r w:rsidRPr="00A749F9">
              <w:rPr>
                <w:rFonts w:ascii="TH Niramit AS" w:hAnsi="TH Niramit AS" w:cs="TH Niramit AS"/>
                <w:cs/>
              </w:rPr>
              <w:t>ไม่ละเมิดหลักสำคัญทางศีลธรรม ศาสนา และประเพณีในกรณีทีมีข้อขัดแย้งระหว่างประมวลจริยธรรมนี้กับหลักสำคัญทางศัลธรรม ศาสนาหรือประเพณี</w:t>
            </w:r>
          </w:p>
          <w:p w:rsidR="00131E71" w:rsidRPr="00A749F9" w:rsidRDefault="00131E71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2.3</w:t>
            </w:r>
            <w:r w:rsidRPr="00A749F9">
              <w:rPr>
                <w:rFonts w:ascii="TH Niramit AS" w:hAnsi="TH Niramit AS" w:cs="TH Niramit AS"/>
                <w:cs/>
              </w:rPr>
              <w:t>หัวหน้าส่วนราชการและผู้บังคับบัญชาในส่วนราช</w:t>
            </w:r>
            <w:r w:rsidR="00232162">
              <w:rPr>
                <w:rFonts w:ascii="TH Niramit AS" w:hAnsi="TH Niramit AS" w:cs="TH Niramit AS"/>
                <w:cs/>
              </w:rPr>
              <w:t>การทุกระดับชั้นต้องปกครอง</w:t>
            </w:r>
            <w:r w:rsidR="00232162">
              <w:rPr>
                <w:rFonts w:ascii="TH Niramit AS" w:hAnsi="TH Niramit AS" w:cs="TH Niramit AS" w:hint="cs"/>
                <w:cs/>
              </w:rPr>
              <w:t>ผู้</w:t>
            </w:r>
            <w:r w:rsidR="00232162">
              <w:rPr>
                <w:rFonts w:ascii="TH Niramit AS" w:hAnsi="TH Niramit AS" w:cs="TH Niramit AS"/>
                <w:cs/>
              </w:rPr>
              <w:t>อยู</w:t>
            </w:r>
            <w:r w:rsidR="00232162">
              <w:rPr>
                <w:rFonts w:ascii="TH Niramit AS" w:hAnsi="TH Niramit AS" w:cs="TH Niramit AS" w:hint="cs"/>
                <w:cs/>
              </w:rPr>
              <w:t>่</w:t>
            </w:r>
            <w:r w:rsidRPr="00A749F9">
              <w:rPr>
                <w:rFonts w:ascii="TH Niramit AS" w:hAnsi="TH Niramit AS" w:cs="TH Niramit AS"/>
                <w:cs/>
              </w:rPr>
              <w:t>ไต้บังคับบัญชาด้วยความเที่ยงธรรม โดยไม่เห็นแก่ความสัมพันธ์หรือบุญคุณส่วนตัว</w:t>
            </w:r>
          </w:p>
          <w:p w:rsidR="00131E71" w:rsidRPr="00A749F9" w:rsidRDefault="00131E71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2.4</w:t>
            </w:r>
            <w:r w:rsidRPr="00A749F9">
              <w:rPr>
                <w:rFonts w:ascii="TH Niramit AS" w:hAnsi="TH Niramit AS" w:cs="TH Niramit AS"/>
                <w:cs/>
              </w:rPr>
              <w:t>หัวหน้าส่วนราชการและผู้บังคับบัญชาในส่วนราชการทุกระดับชั้นต้องสนับสนุนส่งเสริมและยกย่องผู้อยู่ไต้บังคับบัญชาที่มีความซื่อสัตย์ มีผลงานดีเด่น</w:t>
            </w:r>
          </w:p>
          <w:p w:rsidR="00131E71" w:rsidRPr="00A749F9" w:rsidRDefault="00131E71" w:rsidP="006A7A61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2.5</w:t>
            </w:r>
            <w:r w:rsidRPr="00A749F9">
              <w:rPr>
                <w:rFonts w:ascii="TH Niramit AS" w:hAnsi="TH Niramit AS" w:cs="TH Niramit AS"/>
                <w:cs/>
              </w:rPr>
              <w:t>ไม่กระทำการใดอันอาจนำความเสื่อมเสียและไม่ไว้วางใจให้เกิดแก่ส่วนราชการหรือราชการโดยรวม</w:t>
            </w:r>
          </w:p>
        </w:tc>
      </w:tr>
      <w:tr w:rsidR="00CE1D0F" w:rsidRPr="00A749F9" w:rsidTr="006A7A61">
        <w:tc>
          <w:tcPr>
            <w:tcW w:w="4621" w:type="dxa"/>
          </w:tcPr>
          <w:p w:rsidR="00CE1D0F" w:rsidRPr="00A749F9" w:rsidRDefault="00131E71">
            <w:pPr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3.</w:t>
            </w:r>
            <w:r w:rsidRPr="00A749F9">
              <w:rPr>
                <w:rFonts w:ascii="TH Niramit AS" w:hAnsi="TH Niramit AS" w:cs="TH Niramit AS"/>
                <w:cs/>
              </w:rPr>
              <w:t>การมีจิตสำนึกที่ดี ซื่อสัตย์และรับผิดชอบ</w:t>
            </w:r>
          </w:p>
        </w:tc>
        <w:tc>
          <w:tcPr>
            <w:tcW w:w="5410" w:type="dxa"/>
          </w:tcPr>
          <w:p w:rsidR="00CE1D0F" w:rsidRPr="00A749F9" w:rsidRDefault="00131E71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3.1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หน้าที่ด้วยความซื่อสัตย์ สุจริต</w:t>
            </w:r>
            <w:r w:rsidR="00192928" w:rsidRPr="00A749F9">
              <w:rPr>
                <w:rFonts w:ascii="TH Niramit AS" w:hAnsi="TH Niramit AS" w:cs="TH Niramit AS"/>
                <w:cs/>
              </w:rPr>
              <w:t xml:space="preserve"> เที่ยงธรรม ไม่มุ่งหวังและแสวงหาผลประโยชน์อันมิควรได้จากการ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ปฏิบัติงาน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3.2</w:t>
            </w:r>
            <w:r w:rsidRPr="00A749F9">
              <w:rPr>
                <w:rFonts w:ascii="TH Niramit AS" w:hAnsi="TH Niramit AS" w:cs="TH Niramit AS"/>
                <w:cs/>
              </w:rPr>
              <w:t>ใช้ดุลยพินิจในการตัดสินใจด้วยความยุติธรรม ตรงตามเจตนารมณ์ของกฎหมาย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3.3</w:t>
            </w:r>
            <w:r w:rsidRPr="00A749F9">
              <w:rPr>
                <w:rFonts w:ascii="TH Niramit AS" w:hAnsi="TH Niramit AS" w:cs="TH Niramit AS"/>
                <w:cs/>
              </w:rPr>
              <w:t>รับผิดชอบต่อผลการกระทำของตนเอง อธิบายสิ่งที่ตนได้</w:t>
            </w:r>
            <w:r w:rsidR="00331D7D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อย่างมีเหตุผลและถูกต้อง ชอบธรรม พร้อมยินดีแก้ไขข้อผิดพลาดที่เกิดขึ้น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3.4</w:t>
            </w:r>
            <w:r w:rsidRPr="00A749F9">
              <w:rPr>
                <w:rFonts w:ascii="TH Niramit AS" w:hAnsi="TH Niramit AS" w:cs="TH Niramit AS"/>
                <w:cs/>
              </w:rPr>
              <w:t>ควบคุม กำกับ ดูแล ผู้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ปฏิบัติงาน</w:t>
            </w:r>
            <w:r w:rsidRPr="00A749F9">
              <w:rPr>
                <w:rFonts w:ascii="TH Niramit AS" w:hAnsi="TH Niramit AS" w:cs="TH Niramit AS"/>
                <w:cs/>
              </w:rPr>
              <w:t>ในความรับผิดชอบ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ของตนไม่ให้กระทำการหรือมีพฤติกรรมในทางมิชอบ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3.5</w:t>
            </w:r>
            <w:r w:rsidRPr="00A749F9">
              <w:rPr>
                <w:rFonts w:ascii="TH Niramit AS" w:hAnsi="TH Niramit AS" w:cs="TH Niramit AS"/>
                <w:cs/>
              </w:rPr>
              <w:t>ไม่นำผลงานของผู้อื่นมาเป็นของตนเอง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3.6</w:t>
            </w:r>
            <w:r w:rsidRPr="00A749F9">
              <w:rPr>
                <w:rFonts w:ascii="TH Niramit AS" w:hAnsi="TH Niramit AS" w:cs="TH Niramit AS"/>
                <w:cs/>
              </w:rPr>
              <w:t>อุทิ</w:t>
            </w:r>
            <w:r w:rsidR="006A7A61" w:rsidRPr="00A749F9">
              <w:rPr>
                <w:rFonts w:ascii="TH Niramit AS" w:hAnsi="TH Niramit AS" w:cs="TH Niramit AS"/>
                <w:cs/>
              </w:rPr>
              <w:t>ศ</w:t>
            </w:r>
            <w:r w:rsidRPr="00A749F9">
              <w:rPr>
                <w:rFonts w:ascii="TH Niramit AS" w:hAnsi="TH Niramit AS" w:cs="TH Niramit AS"/>
                <w:cs/>
              </w:rPr>
              <w:t>ตนให้กับการ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ปฏิบัติงาน</w:t>
            </w:r>
            <w:r w:rsidRPr="00A749F9">
              <w:rPr>
                <w:rFonts w:ascii="TH Niramit AS" w:hAnsi="TH Niramit AS" w:cs="TH Niramit AS"/>
                <w:cs/>
              </w:rPr>
              <w:t>ในหน้าที่ด้วยความรอบคอบระมัดระวัง และเต็มกำลังความสามารถที่มีอยู่ ในกรณีที่ต้องไป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ปฏิบัติงาน</w:t>
            </w:r>
            <w:r w:rsidRPr="00A749F9">
              <w:rPr>
                <w:rFonts w:ascii="TH Niramit AS" w:hAnsi="TH Niramit AS" w:cs="TH Niramit AS"/>
                <w:cs/>
              </w:rPr>
              <w:t>อื่นของรัฐด้วย จะต้องไม่ทำให้งานในหน้าที่เสียหาย</w:t>
            </w:r>
          </w:p>
          <w:p w:rsidR="00192928" w:rsidRPr="00A749F9" w:rsidRDefault="00192928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3.7</w:t>
            </w:r>
            <w:r w:rsidRPr="00A749F9">
              <w:rPr>
                <w:rFonts w:ascii="TH Niramit AS" w:hAnsi="TH Niramit AS" w:cs="TH Niramit AS"/>
                <w:cs/>
              </w:rPr>
              <w:t>ละเว้นจากการกระทำทั้งปวงที่ก่อให้เกิดความเสียหารต่อตำแหน่งหน้าที่ของตนเอง</w:t>
            </w:r>
            <w:r w:rsidR="009F0924" w:rsidRPr="00A749F9">
              <w:rPr>
                <w:rFonts w:ascii="TH Niramit AS" w:hAnsi="TH Niramit AS" w:cs="TH Niramit AS"/>
                <w:cs/>
              </w:rPr>
              <w:t>หรือพนักงาน</w:t>
            </w:r>
            <w:r w:rsidR="00BE0526">
              <w:rPr>
                <w:rFonts w:ascii="TH Niramit AS" w:hAnsi="TH Niramit AS" w:cs="TH Niramit AS" w:hint="cs"/>
                <w:cs/>
              </w:rPr>
              <w:t xml:space="preserve"> </w:t>
            </w:r>
            <w:proofErr w:type="spellStart"/>
            <w:r w:rsidR="00BE0526">
              <w:rPr>
                <w:rFonts w:ascii="TH Niramit AS" w:hAnsi="TH Niramit AS" w:cs="TH Niramit AS" w:hint="cs"/>
                <w:cs/>
              </w:rPr>
              <w:t>อบต.</w:t>
            </w:r>
            <w:r w:rsidR="009F0924" w:rsidRPr="00A749F9">
              <w:rPr>
                <w:rFonts w:ascii="TH Niramit AS" w:hAnsi="TH Niramit AS" w:cs="TH Niramit AS"/>
                <w:cs/>
              </w:rPr>
              <w:t>คน</w:t>
            </w:r>
            <w:proofErr w:type="spellEnd"/>
            <w:r w:rsidR="009F0924" w:rsidRPr="00A749F9">
              <w:rPr>
                <w:rFonts w:ascii="TH Niramit AS" w:hAnsi="TH Niramit AS" w:cs="TH Niramit AS"/>
                <w:cs/>
              </w:rPr>
              <w:t>อื่น</w:t>
            </w:r>
          </w:p>
          <w:p w:rsidR="009F0924" w:rsidRPr="00A749F9" w:rsidRDefault="009F0924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3.8</w:t>
            </w:r>
            <w:r w:rsidRPr="00A749F9">
              <w:rPr>
                <w:rFonts w:ascii="TH Niramit AS" w:hAnsi="TH Niramit AS" w:cs="TH Niramit AS"/>
                <w:cs/>
              </w:rPr>
              <w:t>ใช้ดุลยพินิจและตัดสินใจในการ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หน้าที่ด้วยความรู้ความสามารถเยี่ยงที่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ในวิชาชีพ</w:t>
            </w:r>
          </w:p>
          <w:p w:rsidR="009F0924" w:rsidRPr="00A749F9" w:rsidRDefault="009F0924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3.9</w:t>
            </w:r>
            <w:r w:rsidRPr="00A749F9">
              <w:rPr>
                <w:rFonts w:ascii="TH Niramit AS" w:hAnsi="TH Niramit AS" w:cs="TH Niramit AS"/>
                <w:cs/>
              </w:rPr>
              <w:t>เมื่อเกิดความผิดพลาดขึ้นจากการ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หน้าที่ต้องรีบแก้ไขให้ถูกต้องและแจ้งให้หัวหน้าส่วนราชการทราบ</w:t>
            </w:r>
          </w:p>
          <w:p w:rsidR="009F0924" w:rsidRPr="00A749F9" w:rsidRDefault="009F0924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3.10</w:t>
            </w:r>
            <w:r w:rsidRPr="00A749F9">
              <w:rPr>
                <w:rFonts w:ascii="TH Niramit AS" w:hAnsi="TH Niramit AS" w:cs="TH Niramit AS"/>
                <w:cs/>
              </w:rPr>
              <w:t>ไม่ขัดขวางการตรวจสอบของหน่วยงานที่มีหน้าที่ตรวจสอบกฎหมายหรือประชาชนต้องให้ความร่วมมือกับหน่วยงานที่มีหน้าที่ตรวจสอบตามกฎหมาย</w:t>
            </w:r>
          </w:p>
          <w:p w:rsidR="009F0924" w:rsidRPr="00A749F9" w:rsidRDefault="009F0924" w:rsidP="006A7A61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3.11</w:t>
            </w:r>
            <w:r w:rsidRPr="00A749F9">
              <w:rPr>
                <w:rFonts w:ascii="TH Niramit AS" w:hAnsi="TH Niramit AS" w:cs="TH Niramit AS"/>
                <w:cs/>
              </w:rPr>
              <w:t>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ให้ผู้ไต้บังคับบัญชาบันทึกเรื่องเป็นลายลักษณ์อักษรตามคำสั่งเพื่อให้ผู้สั่งพิจารณาสั่งการต่อไป</w:t>
            </w:r>
          </w:p>
        </w:tc>
      </w:tr>
      <w:tr w:rsidR="00131E71" w:rsidRPr="00A749F9" w:rsidTr="006A7A61">
        <w:tc>
          <w:tcPr>
            <w:tcW w:w="4621" w:type="dxa"/>
          </w:tcPr>
          <w:p w:rsidR="00131E71" w:rsidRPr="00A749F9" w:rsidRDefault="009F0924">
            <w:pPr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lastRenderedPageBreak/>
              <w:t>4.</w:t>
            </w:r>
            <w:r w:rsidRPr="00A749F9">
              <w:rPr>
                <w:rFonts w:ascii="TH Niramit AS" w:hAnsi="TH Niramit AS" w:cs="TH Niramit AS"/>
                <w:cs/>
              </w:rPr>
              <w:t>การยึดถือประ</w:t>
            </w:r>
            <w:r w:rsidR="006A7A61" w:rsidRPr="00A749F9">
              <w:rPr>
                <w:rFonts w:ascii="TH Niramit AS" w:hAnsi="TH Niramit AS" w:cs="TH Niramit AS"/>
                <w:cs/>
              </w:rPr>
              <w:t>โยชน์</w:t>
            </w:r>
            <w:r w:rsidRPr="00A749F9">
              <w:rPr>
                <w:rFonts w:ascii="TH Niramit AS" w:hAnsi="TH Niramit AS" w:cs="TH Niramit AS"/>
                <w:cs/>
              </w:rPr>
              <w:t>ของประเทศชาติเหนือกว่าผลประโยชน์ส่วนตนและไม่มีผลประโยชน์ทับซ้อน</w:t>
            </w:r>
          </w:p>
        </w:tc>
        <w:tc>
          <w:tcPr>
            <w:tcW w:w="5410" w:type="dxa"/>
          </w:tcPr>
          <w:p w:rsidR="00131E71" w:rsidRPr="00A749F9" w:rsidRDefault="009F0924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4.1</w:t>
            </w:r>
            <w:r w:rsidRPr="00A749F9">
              <w:rPr>
                <w:rFonts w:ascii="TH Niramit AS" w:hAnsi="TH Niramit AS" w:cs="TH Niramit AS"/>
                <w:cs/>
              </w:rPr>
              <w:t>ไม่นำความสัมพันธ์ส่วนตัวที่เคยมีต่อบุคคลอื่น ไม่ว่าจะเป็นญาติพี่น้อง พรรคพวกเพื่อนฝูง หรือผู้มีบุญ</w:t>
            </w:r>
            <w:r w:rsidR="006A7A61" w:rsidRPr="00A749F9">
              <w:rPr>
                <w:rFonts w:ascii="TH Niramit AS" w:hAnsi="TH Niramit AS" w:cs="TH Niramit AS"/>
                <w:cs/>
              </w:rPr>
              <w:t>คุณ</w:t>
            </w:r>
            <w:r w:rsidRPr="00A749F9">
              <w:rPr>
                <w:rFonts w:ascii="TH Niramit AS" w:hAnsi="TH Niramit AS" w:cs="TH Niramit AS"/>
                <w:cs/>
              </w:rPr>
              <w:t>ส่วนตัว มาประกอบการใช้ดุลยพินิจให้คุณหรือให้โทษแก่บุคคลนั้น</w:t>
            </w:r>
          </w:p>
          <w:p w:rsidR="009F0924" w:rsidRPr="00A749F9" w:rsidRDefault="009F0924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4.2</w:t>
            </w:r>
            <w:r w:rsidRPr="00A749F9">
              <w:rPr>
                <w:rFonts w:ascii="TH Niramit AS" w:hAnsi="TH Niramit AS" w:cs="TH Niramit AS"/>
                <w:cs/>
              </w:rPr>
              <w:t>ไม่ใช้เวลาราชการ เงิน ทรัพย์สิน บุคลากร บริการ หรือสิ่งอำนวยความสะดวกของทางราชการ</w:t>
            </w:r>
            <w:r w:rsidR="00B6022E" w:rsidRPr="00A749F9">
              <w:rPr>
                <w:rFonts w:ascii="TH Niramit AS" w:hAnsi="TH Niramit AS" w:cs="TH Niramit AS"/>
                <w:cs/>
              </w:rPr>
              <w:t>ไปเพื่อประโยชน์ส่วนตัวของตนเองหรือผู้อื่น เว้นแต่ได้รับอนุญาตโดยชอบด้วยกฎหมาย</w:t>
            </w:r>
          </w:p>
          <w:p w:rsidR="00B6022E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4.3</w:t>
            </w:r>
            <w:r w:rsidRPr="00A749F9">
              <w:rPr>
                <w:rFonts w:ascii="TH Niramit AS" w:hAnsi="TH Niramit AS" w:cs="TH Niramit AS"/>
                <w:cs/>
              </w:rPr>
              <w:t>ไม่กระทำการ หรือดำรงตำแหน่ง หรือ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 xml:space="preserve">การใดในฐานะส่วนตัว ซึ่งก่อให้เกิดความเคลือบแคลงหรือสงสัยว่าจะขัดกับประโยชน์ส่วนรวมที่อยู่ในความรับผิดชอบของหน้าที่ </w:t>
            </w:r>
          </w:p>
          <w:p w:rsidR="00B6022E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4.4</w:t>
            </w:r>
            <w:r w:rsidRPr="00A749F9">
              <w:rPr>
                <w:rFonts w:ascii="TH Niramit AS" w:hAnsi="TH Niramit AS" w:cs="TH Niramit AS"/>
                <w:cs/>
              </w:rPr>
              <w:t>ในการ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หน้าที่ที่รับผิดชอบในหน่วยงานโดยตรงหรือหน้าที่อื่นต้องยึดถือประโยชน์ของทางราชการเป็นหลัก</w:t>
            </w:r>
          </w:p>
          <w:p w:rsidR="00B6022E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4.5</w:t>
            </w:r>
            <w:r w:rsidRPr="00A749F9">
              <w:rPr>
                <w:rFonts w:ascii="TH Niramit AS" w:hAnsi="TH Niramit AS" w:cs="TH Niramit AS"/>
                <w:cs/>
              </w:rPr>
              <w:t>ไม่เรียก รับ หรือยอมจะรับ หรือยอมให้ผู้อื่นเรียก รับ หรือยอมรับซึ่งของตอบแทนของตนหรือของญาติของตนไม่ว่าก่อนหรือหลังดำรงตำแหน่งหรือไม่</w:t>
            </w:r>
            <w:r w:rsidR="006A7A61" w:rsidRPr="00A749F9">
              <w:rPr>
                <w:rFonts w:ascii="TH Niramit AS" w:hAnsi="TH Niramit AS" w:cs="TH Niramit AS"/>
                <w:cs/>
              </w:rPr>
              <w:t>เกี่ยว</w:t>
            </w:r>
            <w:r w:rsidRPr="00A749F9">
              <w:rPr>
                <w:rFonts w:ascii="TH Niramit AS" w:hAnsi="TH Niramit AS" w:cs="TH Niramit AS"/>
                <w:cs/>
              </w:rPr>
              <w:t>ข้องกับการ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หน้าที่แล้วก็ตาม</w:t>
            </w:r>
          </w:p>
          <w:p w:rsidR="00B6022E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lastRenderedPageBreak/>
              <w:t>5.6</w:t>
            </w:r>
            <w:r w:rsidRPr="00A749F9">
              <w:rPr>
                <w:rFonts w:ascii="TH Niramit AS" w:hAnsi="TH Niramit AS" w:cs="TH Niramit AS"/>
                <w:cs/>
              </w:rPr>
              <w:t>ไม่ใช้ตำแหน่งหรือกระทำการที่เป็นคุณหรือเป็นโทษแก่บุคคลใด เพราะมีอคติ</w:t>
            </w:r>
          </w:p>
          <w:p w:rsidR="00B6022E" w:rsidRPr="00A749F9" w:rsidRDefault="00B6022E" w:rsidP="00BE0526">
            <w:pPr>
              <w:jc w:val="thaiDistribute"/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t>4.7</w:t>
            </w:r>
            <w:r w:rsidRPr="00A749F9">
              <w:rPr>
                <w:rFonts w:ascii="TH Niramit AS" w:hAnsi="TH Niramit AS" w:cs="TH Niramit AS"/>
                <w:cs/>
              </w:rPr>
              <w:t>ไม่เสนอหรืออนุมัติโครงการ การดำเนินการ หรือการทำนิติกรรมหรือสัญญาซึ่งตนเองหรือบุคคลอื่นได้ประโยชน์อันมิควรได้โดยชอบด้วยกฎหมาย</w:t>
            </w:r>
          </w:p>
        </w:tc>
      </w:tr>
      <w:tr w:rsidR="00131E71" w:rsidRPr="00A749F9" w:rsidTr="006A7A61">
        <w:tc>
          <w:tcPr>
            <w:tcW w:w="4621" w:type="dxa"/>
          </w:tcPr>
          <w:p w:rsidR="00131E71" w:rsidRPr="00A749F9" w:rsidRDefault="00B6022E">
            <w:pPr>
              <w:rPr>
                <w:rFonts w:ascii="TH Niramit AS" w:hAnsi="TH Niramit AS" w:cs="TH Niramit AS"/>
                <w:cs/>
              </w:rPr>
            </w:pPr>
            <w:r w:rsidRPr="00A749F9">
              <w:rPr>
                <w:rFonts w:ascii="TH Niramit AS" w:hAnsi="TH Niramit AS" w:cs="TH Niramit AS"/>
              </w:rPr>
              <w:lastRenderedPageBreak/>
              <w:t>5.</w:t>
            </w:r>
            <w:r w:rsidRPr="00A749F9">
              <w:rPr>
                <w:rFonts w:ascii="TH Niramit AS" w:hAnsi="TH Niramit AS" w:cs="TH Niramit AS"/>
                <w:cs/>
              </w:rPr>
              <w:t>การยืนหยัดทำในสิ่งที่ถูกต้อง เป็นธรรมและถูกกฎหมาย</w:t>
            </w:r>
          </w:p>
        </w:tc>
        <w:tc>
          <w:tcPr>
            <w:tcW w:w="5410" w:type="dxa"/>
          </w:tcPr>
          <w:p w:rsidR="00131E71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5.1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ตามประมวลจริยธรรมอย่างตรงไปตรงมา และไม่กระทำการเลี่ยงประมวลจริยธรรมนี้</w:t>
            </w:r>
          </w:p>
          <w:p w:rsidR="00B6022E" w:rsidRPr="00A749F9" w:rsidRDefault="00B6022E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5.2</w:t>
            </w:r>
            <w:r w:rsidR="00BD1AC7" w:rsidRPr="00A749F9">
              <w:rPr>
                <w:rFonts w:ascii="TH Niramit AS" w:hAnsi="TH Niramit AS" w:cs="TH Niramit AS"/>
                <w:cs/>
              </w:rPr>
              <w:t>เมื่อรู้หรือพบเห็นการฝ่าฝืนประมวลจริยธรรมนี้ พนักงานส่วนตำบลต้องมีหน้าที่รายงานการฝ่าฝืนดังกล่าวพร้อมหลักฐานพยานต่อหัวหน้าส่วนราชการ</w:t>
            </w:r>
          </w:p>
          <w:p w:rsidR="00BD1AC7" w:rsidRPr="00A749F9" w:rsidRDefault="00BD1AC7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5.3</w:t>
            </w:r>
            <w:r w:rsidRPr="00A749F9">
              <w:rPr>
                <w:rFonts w:ascii="TH Niramit AS" w:hAnsi="TH Niramit AS" w:cs="TH Niramit AS"/>
                <w:cs/>
              </w:rPr>
              <w:t>ต้องรายงานการดำรงตำแหน่งที่ได้รับค่าตอบแทนและไม่ได้รับค่าตอบแทนในนิติบุคคลซึ่งมิใช่ส่วนราชการ รัฐวิสาหกิจ องค์การมหาชน ราชการส่วนท้องถิ่น ต่อหัวหน้าส่วนราชการในกรณีที่การดำรงตำแหน่งนั้นๆอาจขัดแย้งกับการ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</w:t>
            </w:r>
          </w:p>
          <w:p w:rsidR="00BD1AC7" w:rsidRPr="00A749F9" w:rsidRDefault="00BD1AC7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5.4</w:t>
            </w:r>
            <w:r w:rsidRPr="00A749F9">
              <w:rPr>
                <w:rFonts w:ascii="TH Niramit AS" w:hAnsi="TH Niramit AS" w:cs="TH Niramit AS"/>
                <w:cs/>
              </w:rPr>
              <w:t xml:space="preserve">ในกรณีที่พนักงานส่วนตำบลเข้าร่วมประชุมและพบว่ามีการกระทำซึ่งมีลักษณะตามข้อ </w:t>
            </w:r>
            <w:r w:rsidRPr="00A749F9">
              <w:rPr>
                <w:rFonts w:ascii="TH Niramit AS" w:hAnsi="TH Niramit AS" w:cs="TH Niramit AS"/>
              </w:rPr>
              <w:t>5.2</w:t>
            </w:r>
            <w:r w:rsidRPr="00A749F9">
              <w:rPr>
                <w:rFonts w:ascii="TH Niramit AS" w:hAnsi="TH Niramit AS" w:cs="TH Niramit AS"/>
                <w:cs/>
              </w:rPr>
              <w:t xml:space="preserve"> หรือข้อนี้พนักงานส่วนท้องถิ่นมีหน้าที่ต้องคัดค้านการกระทำดังกล่าว</w:t>
            </w:r>
          </w:p>
          <w:p w:rsidR="00BD1AC7" w:rsidRPr="00A749F9" w:rsidRDefault="00BD1AC7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5.5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หน้าที่ด้วยความรู้ความสามารถ และทักษะในการดำเนินงาน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หน้าที่โดยยึดมั่นในความถูกต้องเที่ยงธรรมถูกต้องตามหลักกฎหมายระเบียบ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</w:p>
          <w:p w:rsidR="00BD1AC7" w:rsidRPr="00A749F9" w:rsidRDefault="00BD1AC7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5.6</w:t>
            </w:r>
            <w:r w:rsidR="006A7A61" w:rsidRPr="00A749F9">
              <w:rPr>
                <w:rFonts w:ascii="TH Niramit AS" w:hAnsi="TH Niramit AS" w:cs="TH Niramit AS"/>
                <w:cs/>
              </w:rPr>
              <w:t>ปฏิบัติ</w:t>
            </w:r>
            <w:r w:rsidRPr="00A749F9">
              <w:rPr>
                <w:rFonts w:ascii="TH Niramit AS" w:hAnsi="TH Niramit AS" w:cs="TH Niramit AS"/>
                <w:cs/>
              </w:rPr>
              <w:t>หน้าที่โดยยึดมั่นในระบบคุณธรรม เพื่อประโยชน์สุขของประชาชน รวมทั้งละเว้นการแสวงหาตำแหน่ง บำเหน็จความชอบและประโยชน์อื่นใดจากบุคคลอื่นโดยมิชอบ</w:t>
            </w:r>
          </w:p>
          <w:p w:rsidR="00BD1AC7" w:rsidRPr="00A749F9" w:rsidRDefault="00BD1AC7" w:rsidP="006A7A61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>5.7</w:t>
            </w:r>
            <w:r w:rsidRPr="00A749F9">
              <w:rPr>
                <w:rFonts w:ascii="TH Niramit AS" w:hAnsi="TH Niramit AS" w:cs="TH Niramit AS"/>
                <w:cs/>
              </w:rPr>
              <w:t>ตัดสินใจและกระทำการใดๆโดยยึดประโยชน์ส่วนรวมของประเทศชาติ ประชาชน</w:t>
            </w:r>
            <w:r w:rsidR="00506D3C" w:rsidRPr="00A749F9">
              <w:rPr>
                <w:rFonts w:ascii="TH Niramit AS" w:hAnsi="TH Niramit AS" w:cs="TH Niramit AS"/>
                <w:cs/>
              </w:rPr>
              <w:t>มากกว่า</w:t>
            </w:r>
            <w:r w:rsidR="006A7A61" w:rsidRPr="00A749F9">
              <w:rPr>
                <w:rFonts w:ascii="TH Niramit AS" w:hAnsi="TH Niramit AS" w:cs="TH Niramit AS"/>
                <w:cs/>
              </w:rPr>
              <w:t>ประโยชน์</w:t>
            </w:r>
            <w:r w:rsidR="00506D3C" w:rsidRPr="00A749F9">
              <w:rPr>
                <w:rFonts w:ascii="TH Niramit AS" w:hAnsi="TH Niramit AS" w:cs="TH Niramit AS"/>
                <w:cs/>
              </w:rPr>
              <w:t>ส่วนตน</w:t>
            </w:r>
          </w:p>
          <w:p w:rsidR="00BE0526" w:rsidRPr="006072F2" w:rsidRDefault="00506D3C" w:rsidP="006072F2">
            <w:pPr>
              <w:jc w:val="thaiDistribute"/>
              <w:rPr>
                <w:rFonts w:ascii="TH Niramit AS" w:hAnsi="TH Niramit AS" w:cs="TH Niramit AS"/>
                <w:sz w:val="28"/>
                <w:szCs w:val="28"/>
                <w:cs/>
              </w:rPr>
            </w:pPr>
            <w:r w:rsidRPr="006072F2">
              <w:rPr>
                <w:rFonts w:ascii="TH Niramit AS" w:hAnsi="TH Niramit AS" w:cs="TH Niramit AS"/>
                <w:sz w:val="28"/>
                <w:szCs w:val="28"/>
              </w:rPr>
              <w:t>5.8</w:t>
            </w:r>
            <w:r w:rsidRPr="006072F2">
              <w:rPr>
                <w:rFonts w:ascii="TH Niramit AS" w:hAnsi="TH Niramit AS" w:cs="TH Niramit AS"/>
                <w:sz w:val="28"/>
                <w:szCs w:val="28"/>
                <w:cs/>
              </w:rPr>
              <w:t>ประพฤติตนเป็นแบบอย่างที่ดีของผู้ไต้บังคับบัญชายึดมั่นความถูกต้อง เที่ยงธรรม ยึดถือผลประโยชน์ของชาติ</w:t>
            </w:r>
          </w:p>
        </w:tc>
      </w:tr>
      <w:tr w:rsidR="00131E71" w:rsidRPr="00A749F9" w:rsidTr="006A7A61">
        <w:tc>
          <w:tcPr>
            <w:tcW w:w="4621" w:type="dxa"/>
          </w:tcPr>
          <w:p w:rsidR="00E8573D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๖.การให้บริการแก่ประชาชนด้วยความรวดเร็ว มีอัธยาศัย และไม่เลือกปฏิบัติ</w:t>
            </w:r>
          </w:p>
          <w:p w:rsidR="00131E71" w:rsidRPr="00A749F9" w:rsidRDefault="00131E71">
            <w:pPr>
              <w:rPr>
                <w:rFonts w:ascii="TH Niramit AS" w:hAnsi="TH Niramit AS" w:cs="TH Niramit AS"/>
              </w:rPr>
            </w:pPr>
          </w:p>
        </w:tc>
        <w:tc>
          <w:tcPr>
            <w:tcW w:w="5410" w:type="dxa"/>
          </w:tcPr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๖.๑ ปฏิบัติให้ลุล่วง โดยไม่หลีเลี่ยง ละเลย หรือละเว้น การใช้อำนาจเกินกว่าที่มีอยู่ตามกฎหมาย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๖.๒ ปฏิบัติหน้าที่ หรือดำเนินการอื่น โดยคำนึงศักดิ์ศรีความเป็นมนุษย์ และสิทธิเสรีภาพของบุคคล ไม่กระทำการให้กระทบสิทธิเสรีภาพของบุคคลอื่นก่อภาระหรือหน้าที่ให้บุคคลโดยไม่มีอำนาจตามกฎหมาย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 xml:space="preserve">๖.๓ </w:t>
            </w:r>
            <w:r w:rsidRPr="00A749F9">
              <w:rPr>
                <w:rFonts w:ascii="TH Niramit AS" w:hAnsi="TH Niramit AS" w:cs="TH Niramit AS"/>
              </w:rPr>
              <w:t xml:space="preserve"> </w:t>
            </w:r>
            <w:r w:rsidRPr="00A749F9">
              <w:rPr>
                <w:rFonts w:ascii="TH Niramit AS" w:hAnsi="TH Niramit AS" w:cs="TH Niramit AS"/>
                <w:cs/>
              </w:rPr>
              <w:t>ให้บริการและอำนวยความสะดวกแก่ประชาชนโดยมี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อัธยาศัยที่ดี ปราศจากอคติ และไม่เลือกปฏิบัติต่อบุคคลผู้มาติดต่อโดยไม่เป็นธรรมในเรื่องถิ่นกำเนิด เชื้อชาติ ภาษา เพศ อายุ ความพิการ สภาพกายหรือสุขภาพ สถานะของบุคคล ฐานะทางเศรษฐกิจหรืสังคม ความเชื่อทางศาสนา การศึกษา อบรม หรือความคิดเห็นทางการเมืองอันไม่ขัดต่อรัฐธรรมนูญ เว้นแต่จะดำเนินการตามมาตรการที่รัฐกำหนหด เพื่อขจัดอุปสรรค หรือส่งเสริมให้บุคคลสามารถใช้สิทธิและเสรีภาพได้ เช่นเดียวกับบุคคลอื่น หรือเป็นการเลือกปฏิบัติที่มีเหตุผล เป็นธรรม และเป็นที่ยอมรับกันทั่วไป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๖.๔ ละเว้นการให้สัมภาษณ์ การอภิปราย การแสดงปาฐกถา การบรรยาย หรือการวิพากษ์วิจารณ์อันกระทบต่อความเป็นกลางทางการเมือง เว้นแต่เป็นการแสดงความคิดเห็นทางวิชาการตามหลักวิชา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๖.๕ ไม่เอื้อประโยชน์เป็นพิเศษให้แก่ญาติพี่น้อง พรรคพวกเพื่อนฝูงหรือผู้มีบุญคุณและต้องปฏิบัติหน้าที่ด้วยความเที่ยงธรรมไม่เห็นแก่หน้าผู้ใด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๖.๖ ไม่ลอกหรือนำผลงานของผู้อื่นมาใช้เป็นของตนเองโดยมิได้ระบุแหลงที่มา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๖.๗ ให้บริการด้วยความกระตือรือร้น เอาใจใส่และให้เกียรติผู้รับบริการ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๖.๘ สอดส่องดูแล และให้บริการแก่ผู้รับบริการด้วยความสะดวก รวดเร็ว เสมอภาค ยุติธรรม และมีอัธยาศัยไมตรี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๖.๙ ให้บริการด้วยภาษาถ้อยคำสุภาพ ชัดเจน เข้าใจง่าย หลีกเลี่ยงการใช้ศัพท์เทคนิค หรือถ้อยคำภาษากฎหมายที่ผู้รับบริการไม่เข้าใจ</w:t>
            </w:r>
          </w:p>
          <w:p w:rsidR="00E8573D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๖.๑๐ ปฏิบัติงานด้วยความถูกต้อง รอบคอบ รวดเร็ว ระมัดระวังไม่ให้เสื่อมเสียหรือกระทบสิทธิของบุคคลอื่น</w:t>
            </w:r>
          </w:p>
          <w:p w:rsidR="00131E71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๖.๑๑ เปิดช่องทางการรับฟังความคิดเห็นของประชาชน ผู้มีส่วนได้เสียในสถานที่ให้บริการและนำข้อมูลดังกล่าวมาใช้ในการแก้ไขปัญหา ปรับปรุงพัฒนาหน่วยงานและการให้บริการประชาชน</w:t>
            </w:r>
          </w:p>
        </w:tc>
      </w:tr>
      <w:tr w:rsidR="00131E71" w:rsidRPr="00A749F9" w:rsidTr="006A7A61">
        <w:tc>
          <w:tcPr>
            <w:tcW w:w="4621" w:type="dxa"/>
          </w:tcPr>
          <w:p w:rsidR="00131E71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lastRenderedPageBreak/>
              <w:t>๗. การให้ข้อมูลข่าวสารแก่ประชาชนอย่างครบถ้วน ถูกต้อง และไม่บิดเบือนข้อเท็จจริง</w:t>
            </w:r>
          </w:p>
        </w:tc>
        <w:tc>
          <w:tcPr>
            <w:tcW w:w="5410" w:type="dxa"/>
          </w:tcPr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๗.๑ ไม่ใช้ข้อมูลที่ได้มาจากการดำเนินงานไปเพื่อการอื่น อันไม่ใช่การปฏิบัติหน้าที่โดยเฉพาะอย่างยิ่งเพื่อเอื้อประโยชน์แก่ตนเองหรือบุคคลอื่น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๗.๒ ชี้แจง แสดงเหตุผลที่แท้จริงอย่างครบถ้วนในกรณีที่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กระทำการอันกระทบต่อสิทธิและเสรีภาพบุคคลอื่น ไม่อนุญาตหรือไม่อนุมัติตามคำขอขอ</w:t>
            </w:r>
            <w:r w:rsidR="00232162">
              <w:rPr>
                <w:rFonts w:ascii="TH Niramit AS" w:hAnsi="TH Niramit AS" w:cs="TH Niramit AS"/>
                <w:cs/>
              </w:rPr>
              <w:t>งบุคคล หรือเมื่อบุคคลร้องขอตามก</w:t>
            </w:r>
            <w:r w:rsidR="00232162">
              <w:rPr>
                <w:rFonts w:ascii="TH Niramit AS" w:hAnsi="TH Niramit AS" w:cs="TH Niramit AS" w:hint="cs"/>
                <w:cs/>
              </w:rPr>
              <w:t>ฎ</w:t>
            </w:r>
            <w:r w:rsidRPr="00A749F9">
              <w:rPr>
                <w:rFonts w:ascii="TH Niramit AS" w:hAnsi="TH Niramit AS" w:cs="TH Niramit AS"/>
                <w:cs/>
              </w:rPr>
              <w:t>หมายเว้นแต่การอันคณะกรรมการวิธีปฏิบัติราชการทางปกครองได้กำหนดยกเว้นไว้ ทั้งนี้ จะต้องดำเนินการภายในสิบห้าวันทำการ นับแต่กระทำการดังกล่าวหรือได้รับการร้องขอ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๗.๓ เปิดเผยหลักเกณฑ์ ขั้นตอน วิธีปฏิบัติงาน ให้ผู้รับบริการได้รับทราบ รวมถึงให้ข้อมูลข่าวสารแก่ผู้มาร้องขอตามกรอบของระเบียบ กฎหมาย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๗.๔ ใช้ข้อมูลข่าวสารของทางราชการในทางที่เป็นประโยชน์ถูกต้อง ด้วยความระมัดระวัง ไม่เปิดเผยข้อมูลข่าวสารที่เป็นความลับของทางราชการ</w:t>
            </w:r>
          </w:p>
          <w:p w:rsidR="00131E71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๗.๕ ปกปิดข้อมูลส่วนบุคคลอันไม่ควรเปิดเผยที่อยู่ในความรับผิดชอบของหน่วยงาน</w:t>
            </w:r>
          </w:p>
        </w:tc>
      </w:tr>
      <w:tr w:rsidR="00131E71" w:rsidRPr="00A749F9" w:rsidTr="006A7A61">
        <w:tc>
          <w:tcPr>
            <w:tcW w:w="4621" w:type="dxa"/>
          </w:tcPr>
          <w:p w:rsidR="00131E71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lastRenderedPageBreak/>
              <w:t>๘.การมุ่งผลสัมฤทธิ์ของงาน รักษามาตรฐาน มีคุณภาพ โปร่งใส และตรวจสอบได้</w:t>
            </w:r>
          </w:p>
        </w:tc>
        <w:tc>
          <w:tcPr>
            <w:tcW w:w="5410" w:type="dxa"/>
          </w:tcPr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 ปฏิบัติงานโดยมุ่งประสิทธิภาพและประสิทธิผลของงานให้เกิดผลดีที่สุดจนเต็มกำลังความสามารถ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๘.๒ ใช้งบประมาณ ทรัพย์สิน สิทธิและประโยชน์ที่ทางราชการจัดให้ ด้วยความประหยัดคุ้มค่า ไม่ฟุ่มเฟือย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๘.๓ ใช้ความรู้ความสามารถ ความระมัดระวังในการปฏิบัติหน้าที่ ตามคุณภาพและมาตรฐานวิชาชีพโดยเคร่งครัด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๘.๔ อุทิศตนให้กับการปฏิบัติงานในหน้าที่ด้วยความรอบคอบระมัดระวัง และเต็มกำลังความสามารถที่มีอยู่ ในกรณีที่ต้องไปปฏิบัติงานอื่นของรัฐด้วย จะต้องไม่ทำให้งานในหน้าที่เสียหาย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๘.๕ ละเว้นจากการกระทำทั้งปวงที่ก่อให้เกิดความเสียหายต่อตำแหน่งหน้าที่ของตนหรือของพนักงานส่วนตำบลอื่น ไม่ก้าวก่ายหรือแทรกแซงการปฏิบัติหน้าที่ของพนักงานส่วนตำบลอื่นโดยมิชอบ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๘.๖ ใช้ดุลพินิจและตัดสินใจในการปฏิบัติหน้าที่ด้วยความรู้ ความสามารถ เยี่ยงที่ปฏิบัติในวิชาชีพตรงไปตรงมาปราศจากอคติส่วนตัว ตามข้อมูลพยานหลักฐานและความเหมาะสมของแต่ละกรณี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๘.๗ เมื่อเกิดความผิดพลาดขึ้นจากการปฏิบัติหน้าที่ ต้องรีบแก้ไขให้ถูกต้อง และแจ้งให้หัวหน้าส่วนราชการทราบโดยพลัน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lastRenderedPageBreak/>
              <w:t>๘.๘ ไม่ขัดขวางการตรวจสอบของหน่วยงานที่มีหน้าที่ตรวจสอบตามกฎหมายหรือประชาชนต้องให้ความร่วมมือกับหน่วยงานที่มีหน้าที่ตรวจสอบตามกฎหมายหรือประชาชนในการตรวจสอบโดยใช้ข้อมูลที่เป็นจริงและครบถ้วน เมื่อได้รับคำร้องขอในการตรวจสอบ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๘.๙ ไม่สั่งราชการด้วยวาจาในเรื่องที่อาจก่อให้เกิดความเสียหายแก่ราชการ ในกรณีที่สั่งราชการด้วยวาจาในเรื่องดังกล่าว ให้ผู้ใต้บังคับบัญชาบันทึกเรื่องลายลักษณ์อักษรตามคำสั่งเพื่อให้ผู้สั่งพิจารณาสั่งการต่อไป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๘.๑๐ ปฏิบัติงานด้วยความเอาใจใส่ มานะพยายาม มุ่งมั่นและปฏิบัติหน้าที่เสร็จสมบูรณ์ภายในเวลาที่กำหนดงานในความรับผิดชอบให้บรรลุผลสำเร็จตามเป้าหมายภายในเวลาได้ผลลัพธ์ตามเป้าหมาย คุ้มค่าด้วยวิธีการที่ถูกต้องที่กำหนด โดยวิธีการ กระบวนการ ถูกต้องชอบธรรม เกิดประโยชน์สูงสุดต่อประเทศชาติ ประชาชน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๘.๑๑ ปฏิบัติงานอย่างมืออาชีพ โดยใช้ทักษะ ความรู้ ความสามารถ และหน่วยงาน โดยใช้ทรัพยากรอย่างประหยัดและอย่างเต็มที่ด้วยความถูกต้อง รอบคอบ ระมัดระวัง เพื่อรักษาผลประโยชน์ส่วนรวมอย่างเต็มความสามารถ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๘.๑๒ พัฒนาตนเองให้เป็นผู้มีความรอบรู้ และมีความรู้ ความสามารถทักษะ ในการปฏิบัติงานในหน้าที่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๘.๑๓ พัฒนาระบบการทำงานให้ได้ผลงานที่ดี มีคุณภาพประสิทธิภาพ ประสิทธิผล และเป็นแบบอย่างได้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๘.๑๔ จัดระบบการจัดเก็บเอกสาร ข้อมูล รวมทั้งสถานที่ให้เป็นระบบระเบียบ เอื้ออำนวยต่อการทำงานให้สำเร็จตามเป้าหมาย</w:t>
            </w:r>
          </w:p>
          <w:p w:rsidR="00131E71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๘.๑๕ ดูแลรักษาและใช้ทรัพย์สินของทางราชการอย่างประหยัด คุ้มค่าเหมาะสม ด้วยความระมัดระวัง มิให้เสียหายหรือสิ้นเปลืองเสมือนเป็นทรัพย์สินของตนเอง</w:t>
            </w:r>
          </w:p>
        </w:tc>
      </w:tr>
      <w:tr w:rsidR="00E8573D" w:rsidRPr="00A749F9" w:rsidTr="006A7A61">
        <w:tc>
          <w:tcPr>
            <w:tcW w:w="4621" w:type="dxa"/>
          </w:tcPr>
          <w:p w:rsidR="00E8573D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lastRenderedPageBreak/>
              <w:t>๙. การยึดมั่นในหลักจรรยาวิชาชีพขององค์กร</w:t>
            </w:r>
          </w:p>
        </w:tc>
        <w:tc>
          <w:tcPr>
            <w:tcW w:w="5410" w:type="dxa"/>
          </w:tcPr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๙.๑ จงรักภักดีต่อชาติ ศาสนา พระมหากษัตริย์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๙.๒ เป็นแบบย่างที่ดีในการรักษาไว้และปฏิบัติตามรัฐธรรมนูญแห่งราชอาณาจักรไทยทุกประการไม่ละเมิดรัฐธรรมนูญ กฎหมาย กฎ ข้อบังคับหรือมติคณะรัฐมนตรีที่ชอบด้วยกฎหมายในกรณีมีข้อสงสัย หรือมีข้อทักท้วงว่าการกระทำไม่ชอบด้วยรัฐธรรมนูญ กฎหมาย กฎข้อบังคับ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หรือมติคณะรัฐมนรีที่ชอบด้วยกฎหมายพนักงานส่วนตำบลต้องแจ้งให้หัวหน้าส่วนราชการและคณะกรรมการจริยธรรมพิจารณา และจะดำเนินการต่อได้ต่อเมื่อได้ข้อยุติจากหน่วยงานที่มีอำนาจหน้าที่แล้ว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๙.๓ เป็นแบบอย่างที่ดีในการพลเมืองดี เคารพและปฏิบัติตามกฎหมายอย่างเคร่งครัด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๙.๔ ไม่ประพฤติตนอันอาจก่อให้เกิดความเสื่อมเสียต่อเกียรติภูมิของตำแหน่งหน้าที่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รักศักดิ์ศรีของตนเอง โดยประพฤติตนให้เหมาะสมกับการเป็นพนักงานส่วนตำบลที่ดี อยู่ในระเบียบวินัย กฎหมาย และเป็นผู้มีคุณธรรมที่ดี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๙.๕ ปฏิบัติหน้าที่อย่างเต็มกำลังความสามารถ 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เพื่อให้เกิดประโยชน์สูงสุดแก่ประเทศชาติและประชาชน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๙.๖ 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๙.๗ ปฏิบัติหน้าที่ด้วยความสุภาพ เรียบร้อย มีอัธยาศัย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๙.๘ รักษาความลับที่ได้จากการปฏิบัติหน้าที่ การเปิดเผยข้อมูลที่เป็นความลับโดยพนักงานส่วนตำบล/พนักงานจะกระทำได้ต่อเมื่อมีอำนาจหน้าท่าและได้รับอนุญาตจากผู้บังคับบัญชาหรือเป็นไปตามกฎหมายกำหนดเท่านั้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๙.๑๐ รักษาและเสริมสร้างความสามัคคีระหว่างผู้ร่วมงานพร้อมกับให้ความช่วยเหลือเกื้อกูลซึ่งกันและกันในทางที่ชอบ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-เคารพต่อความเชื่อ และค่านิยมของบุคคลหรือเพื่อนร่วมงาน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ยอมรับความคิดเห็นที่แตกต่าง และบริหารจัดการความขัดแย้งอย่างมีเหตุผล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ไม่ผูกขาดการปฏิบัติงานหรือเกี่ยงงาน อันอาจทำให้เกิดการแตกความสามัคคีในหน่วยงาน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ประสานงานกับทุกฝ่ายที่เกี่ยวข้องด้วยการรักษาสัมพันธภาพในการปฏิบัติงาน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๙.๑๑ ไม่ใช้สถานะหรือตำแหน่งไปแสวงหาประโยชน์ที่มิ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ควรได้สำหรับตนเองหรือผู้อื่น ไม่ว่าจะเป็นประโยชน์ในทางทรัพย์สินหรือไม่ก็ตาม ตลอดคนไม่รับของขวัญหรือประโยชน์อื่นใดจากผู้ร้องเรียน หรือบุคคลที่เกี่ยวข้องเพื่อประโยชน์ต่างๆอันอาจเกิดจากการปฏิบัติหน้าที่ของตน เว้นแต่เป็นการให้โดยธรรมจรรยาหรือการให้ตามประเพณี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๙.๑๒ ประพฤติตนให้สามรถทำงานร่วมกับผู้อื่นด้วยความสุภาพ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      </w:r>
          </w:p>
        </w:tc>
      </w:tr>
      <w:tr w:rsidR="00E8573D" w:rsidRPr="00A749F9" w:rsidTr="006A7A61">
        <w:tc>
          <w:tcPr>
            <w:tcW w:w="4621" w:type="dxa"/>
          </w:tcPr>
          <w:p w:rsidR="00E8573D" w:rsidRPr="00A749F9" w:rsidRDefault="00E8573D" w:rsidP="00E8573D">
            <w:pPr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lastRenderedPageBreak/>
              <w:t>๑๐.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      </w:r>
          </w:p>
        </w:tc>
        <w:tc>
          <w:tcPr>
            <w:tcW w:w="5410" w:type="dxa"/>
          </w:tcPr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๑๐.๑ ปลูกฝังจิตใจให้ประชาชนมีความรับผิดชอบต่อตนเองและสังคม สร้างคุณธรรมจริยธรรม รู้จักเสียสละ ร่วมแรงร่วมใจ มีความร่วมมือในการทำประโยชน์เพื่อส่วนรวมช่วยลดปัญหาที่เกิดขึ้นในสังคม ช่วยกันพัฒนาคุณภาพชีวิต เพื่อเป็นหลักการในการดำเนินชีวิต ช่วยแก้ปัญหาและสร้างสรรค์ให้เกิดประโยชน์สุขแก่สังคม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๑๐.๒ สร้างจิตสาธารณะเพื่อประโยชน์ต่อตนเองและสังคม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สร้างวินัยในตนเอง ตระหนักถึงการมีส่วนร่วมในระบบประชาธิปไตย รู้ถึงขอบเขตของสิทธิ เสรีภาพ หน้าที่ความรับผิดชอบ ต่อตนเองและสังคม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ให้ความสำคัญต่อสิ่งแวดล้อม ตระหนักเสมอว่าตนเองคือส่วนหนึ่งของสังคมต้องมีความรับผิดชอบในการรักษาสิ่งแวดล้อมซึ่งเป็นเรื่องของส่วนรวมทั้งต่อประเทศชาติ และโลกใบนี้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ตระหนักถึงปัญหาและผลกระทบที่เกิดขึ้นกับสังคม ให้ถือว่าเป็นปัญหา ของตนเอง เช่น กันหลีกเลี่ยงไม่ได้ ต้องช่วยกันแก้ไข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ยึดหลักธรรมในการดำเนินชีวิต เพราะหลักธรรมหรือคำสั่งสอนในทุกศาสนาที่นับถือ สอนให้คนทำความดี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๑๐.๓ การดำรงชีวิตตาหลักปรัชญาเศรษฐกิจพอเพียง ดำเนินชีวิตบนสายกลาง โดยยึดหลักความพอประมาณ ความมีภูมิคุ้มกันที่ดี ภายใต้เงื่อนไขความรู้และคุณธรรม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ยึดหลักความพอประมาณ โดยดำรงชีวิตเหมาะสมกับฐานะของตนเองและสังคม พัฒนาตนเองให้มีความอุตสาหะ ขยันหมั่นเพียร ประหยัด และดีขึ้นเป็นลำดับ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ยึดหลักความมีเหตุผล โดยถือปฏิบัติตนและปฏิบัติงานอย่างมีระบบ มีเหตุผล ถูกต้อง โปร่งใส เป็นธรรม ก่อน</w:t>
            </w:r>
            <w:r w:rsidRPr="00A749F9">
              <w:rPr>
                <w:rFonts w:ascii="TH Niramit AS" w:hAnsi="TH Niramit AS" w:cs="TH Niramit AS"/>
                <w:cs/>
              </w:rPr>
              <w:lastRenderedPageBreak/>
              <w:t>ตัดสินใจดำเนินการใดๆ ต้องคำนึงถึงผลที่คาดว่าจะเกิดขึ้นต่อส่วนรวมและต่อตนเอง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</w:rPr>
              <w:t xml:space="preserve">- </w:t>
            </w:r>
            <w:r w:rsidRPr="00A749F9">
              <w:rPr>
                <w:rFonts w:ascii="TH Niramit AS" w:hAnsi="TH Niramit AS" w:cs="TH Niramit AS"/>
                <w:cs/>
              </w:rPr>
              <w:t>ยึดหลักการมีภูมิคุ้มกันที่ดี ด้วยการดำเนินชีวิตและปฏิบัติงาน โดยมีเป้าหมายมีการวางแผนและดำเนินการไปสู่เป้าหมายด้วยความรอบคอบ ประหยัด อดทน อดออม บนพื้นฐานความรูและคุณธรรมเพื่อให้บรรลุเป้าหมาย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>- ประพฤติตนเป็นแบบอย่างที่ดีในการน้อมนำปรัชญาของเศรษฐกิจพอเพียงสู่การปฏิบัติ</w:t>
            </w:r>
          </w:p>
          <w:p w:rsidR="00E8573D" w:rsidRPr="00A749F9" w:rsidRDefault="00E8573D" w:rsidP="00E8573D">
            <w:pPr>
              <w:jc w:val="thaiDistribute"/>
              <w:rPr>
                <w:rFonts w:ascii="TH Niramit AS" w:hAnsi="TH Niramit AS" w:cs="TH Niramit AS"/>
              </w:rPr>
            </w:pPr>
            <w:r w:rsidRPr="00A749F9">
              <w:rPr>
                <w:rFonts w:ascii="TH Niramit AS" w:hAnsi="TH Niramit AS" w:cs="TH Niramit AS"/>
                <w:cs/>
              </w:rPr>
              <w:t xml:space="preserve">๑๐.๔ ไม่ละเมิดรัฐธรรมนูญ กฎหมาย กฎ ข้อบังคับหรือมติคณะรัฐมนตรีที่ชอบด้วยกฎหมาย </w:t>
            </w:r>
          </w:p>
        </w:tc>
      </w:tr>
    </w:tbl>
    <w:p w:rsidR="006072F2" w:rsidRDefault="00D650F2">
      <w:pPr>
        <w:rPr>
          <w:rFonts w:ascii="TH Niramit AS" w:hAnsi="TH Niramit AS" w:cs="TH Niramit AS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F1C59B1" wp14:editId="7DA9E444">
            <wp:simplePos x="0" y="0"/>
            <wp:positionH relativeFrom="column">
              <wp:posOffset>3720603</wp:posOffset>
            </wp:positionH>
            <wp:positionV relativeFrom="paragraph">
              <wp:posOffset>191466</wp:posOffset>
            </wp:positionV>
            <wp:extent cx="1133475" cy="587375"/>
            <wp:effectExtent l="0" t="0" r="952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2F2" w:rsidRDefault="006072F2">
      <w:pPr>
        <w:rPr>
          <w:rFonts w:ascii="TH Niramit AS" w:hAnsi="TH Niramit AS" w:cs="TH Niramit AS"/>
        </w:rPr>
      </w:pPr>
      <w:bookmarkStart w:id="0" w:name="_GoBack"/>
      <w:bookmarkEnd w:id="0"/>
    </w:p>
    <w:p w:rsidR="00E8573D" w:rsidRPr="006072F2" w:rsidRDefault="00E8573D">
      <w:pPr>
        <w:rPr>
          <w:rFonts w:ascii="TH Niramit AS" w:hAnsi="TH Niramit AS" w:cs="TH Niramit AS"/>
        </w:rPr>
      </w:pP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A749F9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>ลงชื่อ</w:t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  <w:t>ผู้เห็นชอบ</w:t>
      </w:r>
    </w:p>
    <w:p w:rsidR="00232162" w:rsidRPr="006072F2" w:rsidRDefault="00232162" w:rsidP="00232162">
      <w:pPr>
        <w:rPr>
          <w:rFonts w:ascii="TH Niramit AS" w:hAnsi="TH Niramit AS" w:cs="TH Niramit AS"/>
        </w:rPr>
      </w:pP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  <w:t xml:space="preserve">    </w:t>
      </w:r>
      <w:r w:rsidRPr="006072F2">
        <w:rPr>
          <w:rFonts w:ascii="TH Niramit AS" w:hAnsi="TH Niramit AS" w:cs="TH Niramit AS" w:hint="cs"/>
          <w:cs/>
        </w:rPr>
        <w:t xml:space="preserve"> </w:t>
      </w:r>
      <w:r w:rsidR="00E8573D" w:rsidRPr="006072F2">
        <w:rPr>
          <w:rFonts w:ascii="TH Niramit AS" w:hAnsi="TH Niramit AS" w:cs="TH Niramit AS"/>
          <w:cs/>
        </w:rPr>
        <w:t xml:space="preserve"> </w:t>
      </w:r>
      <w:r w:rsidR="00BE0526" w:rsidRPr="006072F2">
        <w:rPr>
          <w:rFonts w:ascii="TH Niramit AS" w:hAnsi="TH Niramit AS" w:cs="TH Niramit AS" w:hint="cs"/>
          <w:cs/>
        </w:rPr>
        <w:t xml:space="preserve">  </w:t>
      </w:r>
      <w:r w:rsidRPr="006072F2">
        <w:rPr>
          <w:rFonts w:ascii="TH Niramit AS" w:hAnsi="TH Niramit AS" w:cs="TH Niramit AS"/>
          <w:cs/>
        </w:rPr>
        <w:t xml:space="preserve"> (</w:t>
      </w:r>
      <w:r w:rsidR="00BE0526" w:rsidRPr="006072F2">
        <w:rPr>
          <w:rFonts w:ascii="TH Niramit AS" w:hAnsi="TH Niramit AS" w:cs="TH Niramit AS" w:hint="cs"/>
          <w:cs/>
        </w:rPr>
        <w:t xml:space="preserve">นายสมชาย  </w:t>
      </w:r>
      <w:r w:rsidR="00D650F2">
        <w:rPr>
          <w:rFonts w:ascii="TH Niramit AS" w:hAnsi="TH Niramit AS" w:cs="TH Niramit AS" w:hint="cs"/>
          <w:cs/>
        </w:rPr>
        <w:t>สงรักษ์</w:t>
      </w:r>
      <w:r w:rsidRPr="006072F2">
        <w:rPr>
          <w:rFonts w:ascii="TH Niramit AS" w:hAnsi="TH Niramit AS" w:cs="TH Niramit AS"/>
          <w:cs/>
        </w:rPr>
        <w:t>)</w:t>
      </w:r>
    </w:p>
    <w:p w:rsidR="00232162" w:rsidRPr="006072F2" w:rsidRDefault="00232162" w:rsidP="00232162">
      <w:pPr>
        <w:rPr>
          <w:rFonts w:ascii="TH Niramit AS" w:hAnsi="TH Niramit AS" w:cs="TH Niramit AS"/>
        </w:rPr>
      </w:pP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Pr="006072F2">
        <w:rPr>
          <w:rFonts w:ascii="TH Niramit AS" w:hAnsi="TH Niramit AS" w:cs="TH Niramit AS"/>
          <w:cs/>
        </w:rPr>
        <w:tab/>
      </w:r>
      <w:r w:rsidR="00BE0526" w:rsidRPr="006072F2">
        <w:rPr>
          <w:rFonts w:ascii="TH Niramit AS" w:hAnsi="TH Niramit AS" w:cs="TH Niramit AS" w:hint="cs"/>
          <w:cs/>
        </w:rPr>
        <w:t xml:space="preserve">  </w:t>
      </w:r>
      <w:r w:rsidRPr="006072F2">
        <w:rPr>
          <w:rFonts w:ascii="TH Niramit AS" w:hAnsi="TH Niramit AS" w:cs="TH Niramit AS" w:hint="cs"/>
          <w:cs/>
        </w:rPr>
        <w:t xml:space="preserve">             </w:t>
      </w:r>
      <w:r w:rsidR="00D650F2">
        <w:rPr>
          <w:rFonts w:ascii="TH Niramit AS" w:hAnsi="TH Niramit AS" w:cs="TH Niramit AS" w:hint="cs"/>
          <w:cs/>
        </w:rPr>
        <w:t xml:space="preserve">     </w:t>
      </w:r>
      <w:r w:rsidR="00BE0526" w:rsidRPr="006072F2">
        <w:rPr>
          <w:rFonts w:ascii="TH Niramit AS" w:hAnsi="TH Niramit AS" w:cs="TH Niramit AS" w:hint="cs"/>
          <w:cs/>
        </w:rPr>
        <w:t>นายกองค์การบริหารส่วนตำบล</w:t>
      </w:r>
      <w:r w:rsidR="00D650F2">
        <w:rPr>
          <w:rFonts w:ascii="TH Niramit AS" w:hAnsi="TH Niramit AS" w:cs="TH Niramit AS" w:hint="cs"/>
          <w:cs/>
        </w:rPr>
        <w:t>หนองบัว</w:t>
      </w:r>
    </w:p>
    <w:p w:rsidR="00E8573D" w:rsidRPr="00A749F9" w:rsidRDefault="00BE3E49" w:rsidP="00232162">
      <w:pPr>
        <w:rPr>
          <w:rFonts w:ascii="TH Niramit AS" w:hAnsi="TH Niramit AS" w:cs="TH Niramit AS"/>
          <w:cs/>
        </w:rPr>
      </w:pPr>
      <w:r>
        <w:rPr>
          <w:rFonts w:ascii="TH Niramit AS" w:hAnsi="TH Niramit AS" w:cs="TH Niramit AS" w:hint="cs"/>
          <w:cs/>
        </w:rPr>
        <w:t xml:space="preserve">  </w:t>
      </w:r>
    </w:p>
    <w:sectPr w:rsidR="00E8573D" w:rsidRPr="00A749F9" w:rsidSect="006072F2">
      <w:pgSz w:w="11906" w:h="16838"/>
      <w:pgMar w:top="993" w:right="849" w:bottom="142" w:left="1276" w:header="510" w:footer="51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7BF" w:rsidRDefault="00EC27BF" w:rsidP="00BE0526">
      <w:r>
        <w:separator/>
      </w:r>
    </w:p>
  </w:endnote>
  <w:endnote w:type="continuationSeparator" w:id="0">
    <w:p w:rsidR="00EC27BF" w:rsidRDefault="00EC27BF" w:rsidP="00BE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7BF" w:rsidRDefault="00EC27BF" w:rsidP="00BE0526">
      <w:r>
        <w:separator/>
      </w:r>
    </w:p>
  </w:footnote>
  <w:footnote w:type="continuationSeparator" w:id="0">
    <w:p w:rsidR="00EC27BF" w:rsidRDefault="00EC27BF" w:rsidP="00BE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9A"/>
    <w:rsid w:val="000339E9"/>
    <w:rsid w:val="000C2A6D"/>
    <w:rsid w:val="000F1DA8"/>
    <w:rsid w:val="001271D3"/>
    <w:rsid w:val="00131E71"/>
    <w:rsid w:val="00192928"/>
    <w:rsid w:val="001A1888"/>
    <w:rsid w:val="001E2A52"/>
    <w:rsid w:val="00231482"/>
    <w:rsid w:val="00232162"/>
    <w:rsid w:val="00287546"/>
    <w:rsid w:val="00331D7D"/>
    <w:rsid w:val="003F55D5"/>
    <w:rsid w:val="00506D3C"/>
    <w:rsid w:val="00552C66"/>
    <w:rsid w:val="00591DF3"/>
    <w:rsid w:val="00600B94"/>
    <w:rsid w:val="00606E71"/>
    <w:rsid w:val="006072F2"/>
    <w:rsid w:val="00634D64"/>
    <w:rsid w:val="00696FE1"/>
    <w:rsid w:val="006A7A61"/>
    <w:rsid w:val="00737E77"/>
    <w:rsid w:val="00771885"/>
    <w:rsid w:val="008261BD"/>
    <w:rsid w:val="008451FA"/>
    <w:rsid w:val="009E119E"/>
    <w:rsid w:val="009F0924"/>
    <w:rsid w:val="00A749F9"/>
    <w:rsid w:val="00AD2621"/>
    <w:rsid w:val="00B6022E"/>
    <w:rsid w:val="00BD1AC7"/>
    <w:rsid w:val="00BE0526"/>
    <w:rsid w:val="00BE3E49"/>
    <w:rsid w:val="00C02DFA"/>
    <w:rsid w:val="00C87D26"/>
    <w:rsid w:val="00CE1D0F"/>
    <w:rsid w:val="00CF7D9A"/>
    <w:rsid w:val="00D02743"/>
    <w:rsid w:val="00D1590A"/>
    <w:rsid w:val="00D40301"/>
    <w:rsid w:val="00D650F2"/>
    <w:rsid w:val="00DC0515"/>
    <w:rsid w:val="00E323F3"/>
    <w:rsid w:val="00E75255"/>
    <w:rsid w:val="00E8573D"/>
    <w:rsid w:val="00EB5B0B"/>
    <w:rsid w:val="00EC27BF"/>
    <w:rsid w:val="00E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1D0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E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05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E0526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BE05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BE052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NiramitIT๙" w:eastAsiaTheme="minorHAnsi" w:hAnsi="TH NiramitIT๙" w:cs="TH Niramit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D0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E1D0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CE1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05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BE0526"/>
    <w:rPr>
      <w:rFonts w:cs="Angsana New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BE052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BE052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3951-B751-49F8-A884-CAF8135E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Maeki-sub</dc:creator>
  <cp:lastModifiedBy>Windows User</cp:lastModifiedBy>
  <cp:revision>3</cp:revision>
  <cp:lastPrinted>2021-03-25T02:53:00Z</cp:lastPrinted>
  <dcterms:created xsi:type="dcterms:W3CDTF">2021-04-09T02:36:00Z</dcterms:created>
  <dcterms:modified xsi:type="dcterms:W3CDTF">2021-04-09T03:59:00Z</dcterms:modified>
</cp:coreProperties>
</file>